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r>
        <w:rPr>
          <w:rFonts w:hint="eastAsia"/>
          <w:b/>
          <w:bCs/>
          <w:sz w:val="32"/>
          <w:szCs w:val="32"/>
        </w:rPr>
        <w:t>九州职业技术学院学生返校须知</w:t>
      </w:r>
    </w:p>
    <w:p>
      <w:pPr>
        <w:spacing w:line="460" w:lineRule="exact"/>
        <w:jc w:val="center"/>
        <w:rPr>
          <w:rFonts w:asciiTheme="minorEastAsia" w:hAnsiTheme="minorEastAsia" w:cstheme="minorEastAsia"/>
          <w:b/>
          <w:bCs/>
          <w:sz w:val="24"/>
        </w:rPr>
      </w:pPr>
    </w:p>
    <w:p>
      <w:pPr>
        <w:spacing w:line="500" w:lineRule="exact"/>
        <w:jc w:val="left"/>
        <w:rPr>
          <w:rFonts w:asciiTheme="minorEastAsia" w:hAnsiTheme="minorEastAsia" w:cstheme="minorEastAsia"/>
          <w:kern w:val="0"/>
          <w:sz w:val="24"/>
        </w:rPr>
      </w:pPr>
      <w:r>
        <w:rPr>
          <w:rFonts w:hint="eastAsia" w:asciiTheme="minorEastAsia" w:hAnsiTheme="minorEastAsia" w:cstheme="minorEastAsia"/>
          <w:kern w:val="0"/>
          <w:sz w:val="24"/>
        </w:rPr>
        <w:t>各位同学：</w:t>
      </w:r>
    </w:p>
    <w:p>
      <w:pPr>
        <w:spacing w:line="500" w:lineRule="exact"/>
        <w:ind w:firstLine="481"/>
        <w:jc w:val="left"/>
        <w:rPr>
          <w:rFonts w:asciiTheme="minorEastAsia" w:hAnsiTheme="minorEastAsia" w:cstheme="minorEastAsia"/>
          <w:kern w:val="0"/>
          <w:sz w:val="24"/>
        </w:rPr>
      </w:pPr>
      <w:r>
        <w:rPr>
          <w:rFonts w:hint="eastAsia" w:asciiTheme="minorEastAsia" w:hAnsiTheme="minorEastAsia" w:cstheme="minorEastAsia"/>
          <w:kern w:val="0"/>
          <w:sz w:val="24"/>
        </w:rPr>
        <w:t>为进一步做好校园新冠肺炎疫情防控工作，抓好开学疫情防控，确保学生身心健康和校园安全稳定，保障校园教学与生活秩序，根据《关于印发江苏省高等学校 2020年春季学期学生返校工作指引的通知》（苏校防组〔2020〕30号）精神，结合《九州职业技术学院新型冠状病毒肺炎防控期间学生返校工作方案》要求，现将学生返校须知告知如下。</w:t>
      </w:r>
      <w:r>
        <w:rPr>
          <w:rFonts w:hint="eastAsia" w:asciiTheme="minorEastAsia" w:hAnsiTheme="minorEastAsia" w:cstheme="minorEastAsia"/>
          <w:kern w:val="0"/>
          <w:sz w:val="24"/>
          <w:lang w:eastAsia="zh-CN"/>
        </w:rPr>
        <w:t>疫情防控期间</w:t>
      </w:r>
      <w:r>
        <w:rPr>
          <w:rFonts w:hint="eastAsia" w:asciiTheme="minorEastAsia" w:hAnsiTheme="minorEastAsia" w:cstheme="minorEastAsia"/>
          <w:kern w:val="0"/>
          <w:sz w:val="24"/>
        </w:rPr>
        <w:t>，感谢全体同学及家长给予的理解、配合及支持。</w:t>
      </w:r>
    </w:p>
    <w:p>
      <w:pPr>
        <w:pStyle w:val="2"/>
        <w:spacing w:before="0" w:beforeAutospacing="0" w:after="0" w:afterAutospacing="0" w:line="500" w:lineRule="exact"/>
        <w:jc w:val="center"/>
        <w:rPr>
          <w:rFonts w:asciiTheme="minorEastAsia" w:hAnsiTheme="minorEastAsia" w:cstheme="minorEastAsia"/>
          <w:b/>
          <w:bCs/>
        </w:rPr>
      </w:pPr>
      <w:r>
        <w:rPr>
          <w:rFonts w:hint="eastAsia" w:asciiTheme="minorEastAsia" w:hAnsiTheme="minorEastAsia" w:cstheme="minorEastAsia"/>
          <w:b/>
          <w:bCs/>
        </w:rPr>
        <w:t>第一部分   返校时间</w:t>
      </w:r>
    </w:p>
    <w:p>
      <w:pPr>
        <w:pStyle w:val="2"/>
        <w:spacing w:before="0" w:beforeAutospacing="0" w:after="0" w:afterAutospacing="0" w:line="500" w:lineRule="exact"/>
        <w:ind w:firstLine="420"/>
        <w:jc w:val="both"/>
        <w:rPr>
          <w:rFonts w:asciiTheme="minorEastAsia" w:hAnsiTheme="minorEastAsia" w:cstheme="minorEastAsia"/>
          <w:color w:val="auto"/>
        </w:rPr>
      </w:pPr>
      <w:r>
        <w:rPr>
          <w:rFonts w:hint="eastAsia" w:asciiTheme="minorEastAsia" w:hAnsiTheme="minorEastAsia" w:cstheme="minorEastAsia"/>
        </w:rPr>
        <w:t>1.根据上级要求，学院实施错峰返校。经学院研究</w:t>
      </w:r>
      <w:r>
        <w:rPr>
          <w:rFonts w:hint="eastAsia" w:asciiTheme="minorEastAsia" w:hAnsiTheme="minorEastAsia" w:cstheme="minorEastAsia"/>
          <w:color w:val="auto"/>
        </w:rPr>
        <w:t>，</w:t>
      </w:r>
      <w:r>
        <w:rPr>
          <w:rFonts w:hint="eastAsia" w:asciiTheme="minorEastAsia" w:hAnsiTheme="minorEastAsia" w:cstheme="minorEastAsia"/>
          <w:color w:val="auto"/>
          <w:lang w:eastAsia="zh-CN"/>
        </w:rPr>
        <w:t>第一批返校时间</w:t>
      </w:r>
      <w:r>
        <w:rPr>
          <w:rFonts w:hint="eastAsia" w:asciiTheme="minorEastAsia" w:hAnsiTheme="minorEastAsia" w:cstheme="minorEastAsia"/>
          <w:color w:val="auto"/>
          <w:lang w:val="en-US" w:eastAsia="zh-CN"/>
        </w:rPr>
        <w:t>4月27日；第二批返校5月6日之后，具体返校批次及返校时间以实际通知为准。</w:t>
      </w:r>
    </w:p>
    <w:p>
      <w:pPr>
        <w:spacing w:line="460" w:lineRule="exact"/>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2.学生必须按照审批同意的各批次、时间按时返校。在确定返校之前，请大家继续遵守现行规定，任何同学未经批准不得提前返校，否则，按照校纪给予处理。造成严重后果的将按照国家相关法规给予相应处理。</w:t>
      </w:r>
    </w:p>
    <w:p>
      <w:pPr>
        <w:pStyle w:val="2"/>
        <w:spacing w:before="0" w:beforeAutospacing="0" w:after="0" w:afterAutospacing="0" w:line="500" w:lineRule="exact"/>
        <w:jc w:val="center"/>
        <w:rPr>
          <w:rFonts w:asciiTheme="minorEastAsia" w:hAnsiTheme="minorEastAsia" w:cstheme="minorEastAsia"/>
          <w:b/>
          <w:bCs/>
        </w:rPr>
      </w:pPr>
      <w:r>
        <w:rPr>
          <w:rFonts w:hint="eastAsia" w:asciiTheme="minorEastAsia" w:hAnsiTheme="minorEastAsia" w:cstheme="minorEastAsia"/>
          <w:b/>
          <w:bCs/>
        </w:rPr>
        <w:t>第二部分  返校条件</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根据</w:t>
      </w:r>
      <w:r>
        <w:rPr>
          <w:rFonts w:hint="eastAsia" w:asciiTheme="minorEastAsia" w:hAnsiTheme="minorEastAsia" w:cstheme="minorEastAsia"/>
          <w:kern w:val="0"/>
          <w:sz w:val="24"/>
        </w:rPr>
        <w:t>《关于印发江苏省高等学校 2020年春季学期学生返校工作指引的通知》精神、《九州职业技术学院新型冠状病毒肺炎防控期间学生返校工作方案》要求</w:t>
      </w:r>
      <w:r>
        <w:rPr>
          <w:rFonts w:hint="eastAsia" w:asciiTheme="minorEastAsia" w:hAnsiTheme="minorEastAsia" w:cstheme="minorEastAsia"/>
          <w:sz w:val="24"/>
        </w:rPr>
        <w:t>，我院学生返校分“暂不返校、暂缓返校、正常返校、返校隔离”四类人员：</w:t>
      </w:r>
    </w:p>
    <w:p>
      <w:pPr>
        <w:spacing w:line="46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第一类</w:t>
      </w:r>
      <w:r>
        <w:rPr>
          <w:rFonts w:hint="eastAsia" w:asciiTheme="minorEastAsia" w:hAnsiTheme="minorEastAsia" w:cstheme="minorEastAsia"/>
          <w:b/>
          <w:bCs/>
          <w:sz w:val="24"/>
        </w:rPr>
        <w:tab/>
      </w:r>
      <w:r>
        <w:rPr>
          <w:rFonts w:hint="eastAsia" w:asciiTheme="minorEastAsia" w:hAnsiTheme="minorEastAsia" w:cstheme="minorEastAsia"/>
          <w:b/>
          <w:bCs/>
          <w:sz w:val="24"/>
        </w:rPr>
        <w:t>暂不返校</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有以下情况之一者，暂不返校：</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1.诊断为新冠肺炎确诊病例、疑似病例和无症状感染者，尚未治愈，或治愈后隔离期未满，或隔离结束尚未复查，或复查未有明确排除结论的同学。</w:t>
      </w:r>
    </w:p>
    <w:p>
      <w:pPr>
        <w:spacing w:line="460" w:lineRule="exact"/>
        <w:ind w:firstLine="480" w:firstLineChars="200"/>
        <w:rPr>
          <w:rFonts w:hint="eastAsia" w:asciiTheme="minorEastAsia" w:hAnsiTheme="minorEastAsia" w:cstheme="minorEastAsia"/>
          <w:color w:val="auto"/>
          <w:sz w:val="24"/>
          <w:highlight w:val="none"/>
          <w:lang w:eastAsia="zh-CN"/>
        </w:rPr>
      </w:pPr>
      <w:r>
        <w:rPr>
          <w:rFonts w:hint="eastAsia" w:asciiTheme="minorEastAsia" w:hAnsiTheme="minorEastAsia" w:cstheme="minorEastAsia"/>
          <w:color w:val="auto"/>
          <w:sz w:val="24"/>
          <w:highlight w:val="none"/>
        </w:rPr>
        <w:t>2.目前仍滞留在疫情防控中、高风险地区的同学</w:t>
      </w:r>
      <w:r>
        <w:rPr>
          <w:rFonts w:hint="eastAsia" w:asciiTheme="minorEastAsia" w:hAnsiTheme="minorEastAsia" w:cstheme="minorEastAsia"/>
          <w:color w:val="auto"/>
          <w:sz w:val="24"/>
          <w:highlight w:val="none"/>
          <w:lang w:eastAsia="zh-CN"/>
        </w:rPr>
        <w:t>，中高风险地区根据学校即时反馈为准。</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3.返校前14天内有境外旅居史的同学。</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4.目前在境外的同学。</w:t>
      </w:r>
    </w:p>
    <w:p>
      <w:pPr>
        <w:spacing w:line="46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第二类</w:t>
      </w:r>
      <w:r>
        <w:rPr>
          <w:rFonts w:hint="eastAsia" w:asciiTheme="minorEastAsia" w:hAnsiTheme="minorEastAsia" w:cstheme="minorEastAsia"/>
          <w:b/>
          <w:bCs/>
          <w:sz w:val="24"/>
        </w:rPr>
        <w:tab/>
      </w:r>
      <w:r>
        <w:rPr>
          <w:rFonts w:hint="eastAsia" w:asciiTheme="minorEastAsia" w:hAnsiTheme="minorEastAsia" w:cstheme="minorEastAsia"/>
          <w:b/>
          <w:bCs/>
          <w:sz w:val="24"/>
        </w:rPr>
        <w:t>暂缓返校</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有以下情况之一者，暂缓返校：</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1.返校前14天内，与确诊、疑似病例或无症状感染者有接触的同学；与发热或呼吸道感染者有接触的同学；与疫情防控重点地区返乡人员有接触的同学；与境外归国人员有接触的同学。</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2.返校前14天内，有疫情防控重点地区旅行、停留史的同学。</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3.返校前14天内，有特殊症状特别是发热或呼吸道症状的同学。</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4.身体有其他不适的同学。</w:t>
      </w:r>
    </w:p>
    <w:p>
      <w:pPr>
        <w:spacing w:line="460" w:lineRule="exact"/>
        <w:ind w:firstLine="480" w:firstLineChars="200"/>
        <w:rPr>
          <w:rFonts w:hint="eastAsia" w:asciiTheme="minorEastAsia" w:hAnsiTheme="minorEastAsia" w:cstheme="minorEastAsia"/>
          <w:b w:val="0"/>
          <w:bCs w:val="0"/>
          <w:color w:val="auto"/>
          <w:sz w:val="24"/>
          <w:highlight w:val="none"/>
        </w:rPr>
      </w:pPr>
      <w:r>
        <w:rPr>
          <w:rFonts w:hint="eastAsia" w:asciiTheme="minorEastAsia" w:hAnsiTheme="minorEastAsia" w:cstheme="minorEastAsia"/>
          <w:b w:val="0"/>
          <w:bCs w:val="0"/>
          <w:color w:val="auto"/>
          <w:sz w:val="24"/>
          <w:highlight w:val="none"/>
        </w:rPr>
        <w:t>5.不申请返校</w:t>
      </w:r>
      <w:r>
        <w:rPr>
          <w:rFonts w:hint="eastAsia" w:asciiTheme="minorEastAsia" w:hAnsiTheme="minorEastAsia" w:cstheme="minorEastAsia"/>
          <w:b w:val="0"/>
          <w:bCs w:val="0"/>
          <w:color w:val="auto"/>
          <w:sz w:val="24"/>
          <w:highlight w:val="none"/>
          <w:lang w:eastAsia="zh-CN"/>
        </w:rPr>
        <w:t>学生</w:t>
      </w:r>
      <w:r>
        <w:rPr>
          <w:rFonts w:hint="eastAsia" w:asciiTheme="minorEastAsia" w:hAnsiTheme="minorEastAsia" w:cstheme="minorEastAsia"/>
          <w:b w:val="0"/>
          <w:bCs w:val="0"/>
          <w:color w:val="auto"/>
          <w:sz w:val="24"/>
          <w:highlight w:val="none"/>
        </w:rPr>
        <w:t>，</w:t>
      </w:r>
      <w:r>
        <w:rPr>
          <w:rFonts w:hint="eastAsia" w:asciiTheme="minorEastAsia" w:hAnsiTheme="minorEastAsia" w:cstheme="minorEastAsia"/>
          <w:b w:val="0"/>
          <w:bCs w:val="0"/>
          <w:color w:val="auto"/>
          <w:sz w:val="24"/>
          <w:highlight w:val="none"/>
          <w:lang w:eastAsia="zh-CN"/>
        </w:rPr>
        <w:t>本人需提出延迟返校申请，并</w:t>
      </w:r>
      <w:r>
        <w:rPr>
          <w:rFonts w:hint="eastAsia" w:asciiTheme="minorEastAsia" w:hAnsiTheme="minorEastAsia" w:cstheme="minorEastAsia"/>
          <w:b w:val="0"/>
          <w:bCs w:val="0"/>
          <w:color w:val="auto"/>
          <w:sz w:val="24"/>
          <w:highlight w:val="none"/>
        </w:rPr>
        <w:t>需</w:t>
      </w:r>
      <w:r>
        <w:rPr>
          <w:rFonts w:hint="eastAsia" w:asciiTheme="minorEastAsia" w:hAnsiTheme="minorEastAsia" w:cstheme="minorEastAsia"/>
          <w:b w:val="0"/>
          <w:bCs w:val="0"/>
          <w:color w:val="auto"/>
          <w:sz w:val="24"/>
          <w:highlight w:val="none"/>
          <w:lang w:eastAsia="zh-CN"/>
        </w:rPr>
        <w:t>家长或监护人同意</w:t>
      </w:r>
      <w:r>
        <w:rPr>
          <w:rFonts w:hint="eastAsia" w:asciiTheme="minorEastAsia" w:hAnsiTheme="minorEastAsia" w:cstheme="minorEastAsia"/>
          <w:b w:val="0"/>
          <w:bCs w:val="0"/>
          <w:color w:val="auto"/>
          <w:sz w:val="24"/>
          <w:highlight w:val="none"/>
        </w:rPr>
        <w:t>。</w:t>
      </w:r>
    </w:p>
    <w:p>
      <w:pPr>
        <w:spacing w:line="460" w:lineRule="exact"/>
        <w:ind w:firstLine="480" w:firstLineChars="200"/>
        <w:rPr>
          <w:rFonts w:hint="default" w:asciiTheme="minorEastAsia" w:hAnsiTheme="minorEastAsia" w:eastAsiaTheme="minorEastAsia" w:cstheme="minorEastAsia"/>
          <w:b w:val="0"/>
          <w:bCs w:val="0"/>
          <w:color w:val="auto"/>
          <w:sz w:val="24"/>
          <w:highlight w:val="none"/>
          <w:lang w:val="en-US" w:eastAsia="zh-CN"/>
        </w:rPr>
      </w:pPr>
      <w:r>
        <w:rPr>
          <w:rFonts w:hint="eastAsia" w:asciiTheme="minorEastAsia" w:hAnsiTheme="minorEastAsia" w:cstheme="minorEastAsia"/>
          <w:b w:val="0"/>
          <w:bCs w:val="0"/>
          <w:color w:val="auto"/>
          <w:sz w:val="24"/>
          <w:highlight w:val="none"/>
          <w:lang w:val="en-US" w:eastAsia="zh-CN"/>
        </w:rPr>
        <w:t>6.不能适应疫情期间学院实施的特殊管理（全封闭管理、错峰用餐、错峰洗浴、指定快递公司购物及指定地点领取、不可购买外卖、不可串宿舍、入学后前二周全部进行线上教学、文体活动中心暂不开放等）学生，本人需提出延迟返校申请，</w:t>
      </w:r>
      <w:r>
        <w:rPr>
          <w:rFonts w:hint="eastAsia" w:asciiTheme="minorEastAsia" w:hAnsiTheme="minorEastAsia" w:cstheme="minorEastAsia"/>
          <w:b w:val="0"/>
          <w:bCs w:val="0"/>
          <w:color w:val="auto"/>
          <w:sz w:val="24"/>
          <w:highlight w:val="none"/>
          <w:lang w:eastAsia="zh-CN"/>
        </w:rPr>
        <w:t>并</w:t>
      </w:r>
      <w:r>
        <w:rPr>
          <w:rFonts w:hint="eastAsia" w:asciiTheme="minorEastAsia" w:hAnsiTheme="minorEastAsia" w:cstheme="minorEastAsia"/>
          <w:b w:val="0"/>
          <w:bCs w:val="0"/>
          <w:color w:val="auto"/>
          <w:sz w:val="24"/>
          <w:highlight w:val="none"/>
        </w:rPr>
        <w:t>需</w:t>
      </w:r>
      <w:r>
        <w:rPr>
          <w:rFonts w:hint="eastAsia" w:asciiTheme="minorEastAsia" w:hAnsiTheme="minorEastAsia" w:cstheme="minorEastAsia"/>
          <w:b w:val="0"/>
          <w:bCs w:val="0"/>
          <w:color w:val="auto"/>
          <w:sz w:val="24"/>
          <w:highlight w:val="none"/>
          <w:lang w:eastAsia="zh-CN"/>
        </w:rPr>
        <w:t>家长或监护人同意</w:t>
      </w:r>
      <w:r>
        <w:rPr>
          <w:rFonts w:hint="eastAsia" w:asciiTheme="minorEastAsia" w:hAnsiTheme="minorEastAsia" w:cstheme="minorEastAsia"/>
          <w:b w:val="0"/>
          <w:bCs w:val="0"/>
          <w:color w:val="auto"/>
          <w:sz w:val="24"/>
          <w:highlight w:val="none"/>
        </w:rPr>
        <w:t>。</w:t>
      </w:r>
    </w:p>
    <w:p>
      <w:pPr>
        <w:spacing w:line="46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第三类 正常返校</w:t>
      </w:r>
    </w:p>
    <w:p>
      <w:pPr>
        <w:spacing w:line="460" w:lineRule="exact"/>
        <w:ind w:firstLine="480" w:firstLineChars="200"/>
        <w:rPr>
          <w:rFonts w:asciiTheme="minorEastAsia" w:hAnsiTheme="minorEastAsia" w:cstheme="minorEastAsia"/>
          <w:color w:val="auto"/>
          <w:sz w:val="24"/>
        </w:rPr>
      </w:pPr>
      <w:r>
        <w:rPr>
          <w:rFonts w:hint="eastAsia" w:asciiTheme="minorEastAsia" w:hAnsiTheme="minorEastAsia" w:cstheme="minorEastAsia"/>
          <w:color w:val="auto"/>
          <w:sz w:val="24"/>
        </w:rPr>
        <w:t>无上述两类情况、</w:t>
      </w:r>
      <w:r>
        <w:rPr>
          <w:rFonts w:hint="eastAsia" w:asciiTheme="minorEastAsia" w:hAnsiTheme="minorEastAsia" w:cstheme="minorEastAsia"/>
          <w:color w:val="auto"/>
          <w:sz w:val="24"/>
          <w:lang w:eastAsia="zh-CN"/>
        </w:rPr>
        <w:t>本人“彭城码”及所有共同居住人所在地的“健康码”均</w:t>
      </w:r>
      <w:r>
        <w:rPr>
          <w:rFonts w:hint="eastAsia" w:asciiTheme="minorEastAsia" w:hAnsiTheme="minorEastAsia" w:cstheme="minorEastAsia"/>
          <w:color w:val="auto"/>
          <w:sz w:val="24"/>
        </w:rPr>
        <w:t>显示绿色、同时满足以下条件时方可申请返校。</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color w:val="auto"/>
          <w:sz w:val="24"/>
        </w:rPr>
        <w:t>1.严格</w:t>
      </w:r>
      <w:r>
        <w:rPr>
          <w:rFonts w:hint="eastAsia" w:asciiTheme="minorEastAsia" w:hAnsiTheme="minorEastAsia" w:cstheme="minorEastAsia"/>
          <w:sz w:val="24"/>
        </w:rPr>
        <w:t>遵守疫情期间学院制定的相关规定，服从管理。</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lang w:val="en-US" w:eastAsia="zh-CN"/>
        </w:rPr>
        <w:t>2</w:t>
      </w:r>
      <w:r>
        <w:rPr>
          <w:rFonts w:hint="eastAsia" w:asciiTheme="minorEastAsia" w:hAnsiTheme="minorEastAsia" w:cstheme="minorEastAsia"/>
          <w:sz w:val="24"/>
        </w:rPr>
        <w:t>.学院要求提交的</w:t>
      </w:r>
      <w:r>
        <w:rPr>
          <w:rFonts w:hint="eastAsia" w:asciiTheme="minorEastAsia" w:hAnsiTheme="minorEastAsia" w:cstheme="minorEastAsia"/>
          <w:sz w:val="24"/>
          <w:lang w:eastAsia="zh-CN"/>
        </w:rPr>
        <w:t>纸质</w:t>
      </w:r>
      <w:r>
        <w:rPr>
          <w:rFonts w:hint="eastAsia" w:asciiTheme="minorEastAsia" w:hAnsiTheme="minorEastAsia" w:cstheme="minorEastAsia"/>
          <w:sz w:val="24"/>
        </w:rPr>
        <w:t>资料齐全（学生返校申请表、</w:t>
      </w:r>
      <w:r>
        <w:rPr>
          <w:rFonts w:hint="eastAsia" w:asciiTheme="minorEastAsia" w:hAnsiTheme="minorEastAsia" w:cstheme="minorEastAsia"/>
          <w:sz w:val="24"/>
          <w:lang w:eastAsia="zh-CN"/>
        </w:rPr>
        <w:t>寒假期间签订的承诺书、</w:t>
      </w:r>
      <w:r>
        <w:rPr>
          <w:rFonts w:hint="eastAsia" w:asciiTheme="minorEastAsia" w:hAnsiTheme="minorEastAsia" w:cstheme="minorEastAsia"/>
          <w:sz w:val="24"/>
        </w:rPr>
        <w:t>健康信息承诺书等）。</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kern w:val="0"/>
          <w:sz w:val="24"/>
        </w:rPr>
        <w:t>经审核符合返校条件的同学，由各系（院）以短信、电子邮件、微信、QQ 等方式通知，学生以收到反馈的确认信息为准。</w:t>
      </w:r>
    </w:p>
    <w:p>
      <w:pPr>
        <w:spacing w:line="46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第四类 返校隔离</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有以下情况之一者，返校隔离：</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1.对返校路途中乘坐过疫情防控寻人车（班）次且无发热、咳嗽等症状的。</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2.返校途中或抵校后有发热、咳嗽等症状的。</w:t>
      </w:r>
    </w:p>
    <w:p>
      <w:pPr>
        <w:spacing w:line="460" w:lineRule="exact"/>
        <w:ind w:firstLine="480" w:firstLineChars="200"/>
        <w:rPr>
          <w:rFonts w:asciiTheme="minorEastAsia" w:hAnsiTheme="minorEastAsia" w:cstheme="minorEastAsia"/>
          <w:kern w:val="0"/>
          <w:sz w:val="24"/>
        </w:rPr>
      </w:pPr>
      <w:r>
        <w:rPr>
          <w:rFonts w:hint="eastAsia" w:asciiTheme="minorEastAsia" w:hAnsiTheme="minorEastAsia" w:cstheme="minorEastAsia"/>
          <w:sz w:val="24"/>
        </w:rPr>
        <w:t>3.其他特殊情况需要隔离医学观察的。</w:t>
      </w:r>
    </w:p>
    <w:p>
      <w:pPr>
        <w:pStyle w:val="2"/>
        <w:spacing w:before="0" w:beforeAutospacing="0" w:after="0" w:afterAutospacing="0" w:line="500" w:lineRule="exact"/>
        <w:jc w:val="center"/>
        <w:rPr>
          <w:rFonts w:asciiTheme="minorEastAsia" w:hAnsiTheme="minorEastAsia" w:cstheme="minorEastAsia"/>
          <w:b/>
          <w:bCs/>
        </w:rPr>
      </w:pPr>
      <w:r>
        <w:rPr>
          <w:rFonts w:hint="eastAsia" w:asciiTheme="minorEastAsia" w:hAnsiTheme="minorEastAsia" w:cstheme="minorEastAsia"/>
          <w:b/>
          <w:bCs/>
        </w:rPr>
        <w:t>第三部分  返校前准备工作</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1.自我防护。全体同学及家长要增强敏感性和辨别力，保持理性思考；在未复学返校之前，继续做好自我居家防护、保护工作，少外出，</w:t>
      </w:r>
      <w:r>
        <w:rPr>
          <w:rFonts w:hint="eastAsia" w:asciiTheme="minorEastAsia" w:hAnsiTheme="minorEastAsia" w:cstheme="minorEastAsia"/>
          <w:color w:val="auto"/>
          <w:sz w:val="24"/>
          <w:lang w:eastAsia="zh-CN"/>
        </w:rPr>
        <w:t>特别是“五一”期间，不得外出旅游，</w:t>
      </w:r>
      <w:r>
        <w:rPr>
          <w:rFonts w:hint="eastAsia" w:asciiTheme="minorEastAsia" w:hAnsiTheme="minorEastAsia" w:cstheme="minorEastAsia"/>
          <w:color w:val="auto"/>
          <w:sz w:val="24"/>
        </w:rPr>
        <w:t>不</w:t>
      </w:r>
      <w:r>
        <w:rPr>
          <w:rFonts w:hint="eastAsia" w:asciiTheme="minorEastAsia" w:hAnsiTheme="minorEastAsia" w:cstheme="minorEastAsia"/>
          <w:color w:val="auto"/>
          <w:sz w:val="24"/>
          <w:lang w:eastAsia="zh-CN"/>
        </w:rPr>
        <w:t>得</w:t>
      </w:r>
      <w:r>
        <w:rPr>
          <w:rFonts w:hint="eastAsia" w:asciiTheme="minorEastAsia" w:hAnsiTheme="minorEastAsia" w:cstheme="minorEastAsia"/>
          <w:color w:val="auto"/>
          <w:sz w:val="24"/>
        </w:rPr>
        <w:t>前往</w:t>
      </w:r>
      <w:r>
        <w:rPr>
          <w:rFonts w:hint="eastAsia" w:asciiTheme="minorEastAsia" w:hAnsiTheme="minorEastAsia" w:cstheme="minorEastAsia"/>
          <w:color w:val="auto"/>
          <w:sz w:val="24"/>
          <w:highlight w:val="none"/>
        </w:rPr>
        <w:t>中、高风险地区</w:t>
      </w:r>
      <w:r>
        <w:rPr>
          <w:rFonts w:hint="eastAsia" w:asciiTheme="minorEastAsia" w:hAnsiTheme="minorEastAsia" w:cstheme="minorEastAsia"/>
          <w:color w:val="auto"/>
          <w:sz w:val="24"/>
        </w:rPr>
        <w:t>，</w:t>
      </w:r>
      <w:r>
        <w:rPr>
          <w:rFonts w:hint="eastAsia" w:asciiTheme="minorEastAsia" w:hAnsiTheme="minorEastAsia" w:cstheme="minorEastAsia"/>
          <w:sz w:val="24"/>
        </w:rPr>
        <w:t>更不能离境。</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2.自我检测。按照学院要求，继续坚持每日健康打卡检测必做功课，自行评估身体健康状况，发现身体不适，立即到当地指定医院进行检查、治疗，并履行请假手续，</w:t>
      </w:r>
      <w:r>
        <w:rPr>
          <w:rFonts w:hint="eastAsia" w:asciiTheme="minorEastAsia" w:hAnsiTheme="minorEastAsia" w:cstheme="minorEastAsia"/>
          <w:sz w:val="24"/>
          <w:lang w:eastAsia="zh-CN"/>
        </w:rPr>
        <w:t>暂不返校或暂缓</w:t>
      </w:r>
      <w:r>
        <w:rPr>
          <w:rFonts w:hint="eastAsia" w:asciiTheme="minorEastAsia" w:hAnsiTheme="minorEastAsia" w:cstheme="minorEastAsia"/>
          <w:sz w:val="24"/>
        </w:rPr>
        <w:t>返校。禁止带病返校。</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自我学习。在未返校之前，继续按照线上教学计划参加线上课程学习，自觉完成作业，做好和线下教学内容的衔接；严格执行学院作息时间规定，逐步适应校园学习、生活习惯。同时，认真参加学校组织的疫情防控知识培训，科普疫情防控知识，做好返校途中、进校后的自我防护，确保自身安全健康，为顺利复学提供坚实保障。</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w:t>
      </w:r>
      <w:r>
        <w:rPr>
          <w:rFonts w:hint="eastAsia" w:asciiTheme="minorEastAsia" w:hAnsiTheme="minorEastAsia" w:cstheme="minorEastAsia"/>
          <w:sz w:val="24"/>
          <w:lang w:eastAsia="zh-CN"/>
        </w:rPr>
        <w:t>自备防疫物资</w:t>
      </w:r>
      <w:r>
        <w:rPr>
          <w:rFonts w:hint="eastAsia" w:asciiTheme="minorEastAsia" w:hAnsiTheme="minorEastAsia" w:cstheme="minorEastAsia"/>
          <w:sz w:val="24"/>
        </w:rPr>
        <w:t>。</w:t>
      </w:r>
      <w:r>
        <w:rPr>
          <w:rFonts w:hint="eastAsia" w:asciiTheme="minorEastAsia" w:hAnsiTheme="minorEastAsia" w:cstheme="minorEastAsia"/>
          <w:sz w:val="24"/>
          <w:lang w:eastAsia="zh-CN"/>
        </w:rPr>
        <w:t>疫情防控</w:t>
      </w:r>
      <w:r>
        <w:rPr>
          <w:rFonts w:hint="eastAsia" w:asciiTheme="minorEastAsia" w:hAnsiTheme="minorEastAsia" w:cstheme="minorEastAsia"/>
          <w:sz w:val="24"/>
        </w:rPr>
        <w:t>特殊时期，学院实施封闭管理</w:t>
      </w:r>
      <w:r>
        <w:rPr>
          <w:rFonts w:hint="eastAsia" w:asciiTheme="minorEastAsia" w:hAnsiTheme="minorEastAsia" w:cstheme="minorEastAsia"/>
          <w:color w:val="auto"/>
          <w:sz w:val="24"/>
        </w:rPr>
        <w:t>（</w:t>
      </w:r>
      <w:r>
        <w:rPr>
          <w:rFonts w:hint="eastAsia" w:asciiTheme="minorEastAsia" w:hAnsiTheme="minorEastAsia" w:cstheme="minorEastAsia"/>
          <w:color w:val="auto"/>
          <w:sz w:val="24"/>
          <w:lang w:eastAsia="zh-CN"/>
        </w:rPr>
        <w:t>包括周末也不准许外出，</w:t>
      </w:r>
      <w:r>
        <w:rPr>
          <w:rFonts w:hint="eastAsia" w:asciiTheme="minorEastAsia" w:hAnsiTheme="minorEastAsia" w:cstheme="minorEastAsia"/>
          <w:color w:val="auto"/>
          <w:sz w:val="24"/>
        </w:rPr>
        <w:t>临时走读或走读学生必须住校），</w:t>
      </w:r>
      <w:r>
        <w:rPr>
          <w:rFonts w:hint="eastAsia" w:asciiTheme="minorEastAsia" w:hAnsiTheme="minorEastAsia" w:cstheme="minorEastAsia"/>
          <w:color w:val="auto"/>
          <w:sz w:val="24"/>
          <w:lang w:eastAsia="zh-CN"/>
        </w:rPr>
        <w:t>请大家提前准备好返校途中以及开学至少一个月以内生活学习所需的个人防护用品，包括一次性医用口罩或医用外科口罩（不低于</w:t>
      </w:r>
      <w:r>
        <w:rPr>
          <w:rFonts w:hint="eastAsia" w:asciiTheme="minorEastAsia" w:hAnsiTheme="minorEastAsia" w:cstheme="minorEastAsia"/>
          <w:color w:val="auto"/>
          <w:sz w:val="24"/>
          <w:lang w:val="en-US" w:eastAsia="zh-CN"/>
        </w:rPr>
        <w:t>30</w:t>
      </w:r>
      <w:r>
        <w:rPr>
          <w:rFonts w:hint="eastAsia" w:asciiTheme="minorEastAsia" w:hAnsiTheme="minorEastAsia" w:cstheme="minorEastAsia"/>
          <w:color w:val="auto"/>
          <w:sz w:val="24"/>
          <w:lang w:eastAsia="zh-CN"/>
        </w:rPr>
        <w:t>个）、一次性手套、消毒酒精棉片或免洗手消毒剂、就餐餐具、体温</w:t>
      </w:r>
      <w:r>
        <w:rPr>
          <w:rFonts w:hint="eastAsia" w:asciiTheme="minorEastAsia" w:hAnsiTheme="minorEastAsia" w:cstheme="minorEastAsia"/>
          <w:color w:val="auto"/>
          <w:sz w:val="24"/>
          <w:highlight w:val="none"/>
        </w:rPr>
        <w:t>计</w:t>
      </w:r>
      <w:r>
        <w:rPr>
          <w:rFonts w:hint="eastAsia" w:asciiTheme="minorEastAsia" w:hAnsiTheme="minorEastAsia" w:cstheme="minorEastAsia"/>
          <w:sz w:val="24"/>
          <w:highlight w:val="none"/>
        </w:rPr>
        <w:t>、</w:t>
      </w:r>
      <w:r>
        <w:rPr>
          <w:rFonts w:hint="eastAsia" w:asciiTheme="minorEastAsia" w:hAnsiTheme="minorEastAsia" w:cstheme="minorEastAsia"/>
          <w:sz w:val="24"/>
          <w:highlight w:val="none"/>
          <w:lang w:eastAsia="zh-CN"/>
        </w:rPr>
        <w:t>水笔</w:t>
      </w:r>
      <w:r>
        <w:rPr>
          <w:rFonts w:hint="eastAsia" w:asciiTheme="minorEastAsia" w:hAnsiTheme="minorEastAsia" w:cstheme="minorEastAsia"/>
          <w:sz w:val="24"/>
          <w:highlight w:val="none"/>
        </w:rPr>
        <w:t>等物品。</w:t>
      </w:r>
      <w:r>
        <w:rPr>
          <w:rFonts w:hint="eastAsia" w:asciiTheme="minorEastAsia" w:hAnsiTheme="minorEastAsia" w:cstheme="minorEastAsia"/>
          <w:b/>
          <w:bCs/>
          <w:sz w:val="24"/>
        </w:rPr>
        <w:t>严禁携带酒精及其他易燃易爆消毒用品返校。</w:t>
      </w:r>
      <w:r>
        <w:rPr>
          <w:rFonts w:hint="eastAsia" w:asciiTheme="minorEastAsia" w:hAnsiTheme="minorEastAsia" w:cstheme="minorEastAsia"/>
          <w:sz w:val="24"/>
        </w:rPr>
        <w:t>返校物品要便于携带，查验通过后有序到达所在宿舍。</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5.提交资料。返校同学须提交如下资料：</w:t>
      </w:r>
    </w:p>
    <w:p>
      <w:pPr>
        <w:spacing w:line="460" w:lineRule="exact"/>
        <w:ind w:firstLine="480" w:firstLineChars="200"/>
        <w:rPr>
          <w:rFonts w:asciiTheme="minorEastAsia" w:hAnsiTheme="minorEastAsia" w:cstheme="minorEastAsia"/>
          <w:color w:val="auto"/>
          <w:sz w:val="24"/>
        </w:rPr>
      </w:pPr>
      <w:r>
        <w:rPr>
          <w:rFonts w:hint="eastAsia" w:ascii="宋体" w:hAnsi="宋体" w:eastAsia="宋体" w:cs="宋体"/>
          <w:color w:val="auto"/>
          <w:sz w:val="24"/>
        </w:rPr>
        <w:t>①</w:t>
      </w:r>
      <w:r>
        <w:rPr>
          <w:rFonts w:hint="eastAsia" w:asciiTheme="minorEastAsia" w:hAnsiTheme="minorEastAsia" w:cstheme="minorEastAsia"/>
          <w:color w:val="auto"/>
          <w:sz w:val="24"/>
        </w:rPr>
        <w:t>注册“</w:t>
      </w:r>
      <w:r>
        <w:rPr>
          <w:rFonts w:hint="eastAsia" w:asciiTheme="minorEastAsia" w:hAnsiTheme="minorEastAsia" w:cstheme="minorEastAsia"/>
          <w:color w:val="auto"/>
          <w:sz w:val="24"/>
          <w:lang w:eastAsia="zh-CN"/>
        </w:rPr>
        <w:t>彭城码</w:t>
      </w:r>
      <w:r>
        <w:rPr>
          <w:rFonts w:hint="eastAsia" w:asciiTheme="minorEastAsia" w:hAnsiTheme="minorEastAsia" w:cstheme="minorEastAsia"/>
          <w:color w:val="auto"/>
          <w:sz w:val="24"/>
        </w:rPr>
        <w:t>”。按照江苏省高校学生返校规定，所有学生返校前须申报个人专属“</w:t>
      </w:r>
      <w:r>
        <w:rPr>
          <w:rFonts w:hint="eastAsia" w:asciiTheme="minorEastAsia" w:hAnsiTheme="minorEastAsia" w:cstheme="minorEastAsia"/>
          <w:color w:val="auto"/>
          <w:sz w:val="24"/>
          <w:lang w:eastAsia="zh-CN"/>
        </w:rPr>
        <w:t>彭城码</w:t>
      </w:r>
      <w:r>
        <w:rPr>
          <w:rFonts w:hint="eastAsia" w:asciiTheme="minorEastAsia" w:hAnsiTheme="minorEastAsia" w:cstheme="minorEastAsia"/>
          <w:color w:val="auto"/>
          <w:sz w:val="24"/>
        </w:rPr>
        <w:t>”</w:t>
      </w:r>
      <w:r>
        <w:rPr>
          <w:rFonts w:hint="eastAsia" w:asciiTheme="minorEastAsia" w:hAnsiTheme="minorEastAsia" w:cstheme="minorEastAsia"/>
          <w:color w:val="auto"/>
          <w:sz w:val="24"/>
          <w:lang w:eastAsia="zh-CN"/>
        </w:rPr>
        <w:t>及提供所有共同居住人所在地的“健康码”，所有健康码均</w:t>
      </w:r>
      <w:r>
        <w:rPr>
          <w:rFonts w:hint="eastAsia" w:asciiTheme="minorEastAsia" w:hAnsiTheme="minorEastAsia" w:cstheme="minorEastAsia"/>
          <w:color w:val="auto"/>
          <w:sz w:val="24"/>
        </w:rPr>
        <w:t>显示为绿色的同学</w:t>
      </w:r>
      <w:r>
        <w:rPr>
          <w:rFonts w:hint="eastAsia" w:asciiTheme="minorEastAsia" w:hAnsiTheme="minorEastAsia" w:cstheme="minorEastAsia"/>
          <w:color w:val="auto"/>
          <w:sz w:val="24"/>
          <w:lang w:eastAsia="zh-CN"/>
        </w:rPr>
        <w:t>方</w:t>
      </w:r>
      <w:r>
        <w:rPr>
          <w:rFonts w:hint="eastAsia" w:asciiTheme="minorEastAsia" w:hAnsiTheme="minorEastAsia" w:cstheme="minorEastAsia"/>
          <w:color w:val="auto"/>
          <w:sz w:val="24"/>
        </w:rPr>
        <w:t>可申请返校。在完成健康申报后（信息填写错误，仅有两次修改机会），要始终保持个人</w:t>
      </w:r>
      <w:r>
        <w:rPr>
          <w:rFonts w:hint="eastAsia" w:asciiTheme="minorEastAsia" w:hAnsiTheme="minorEastAsia" w:cstheme="minorEastAsia"/>
          <w:color w:val="auto"/>
          <w:sz w:val="24"/>
          <w:lang w:eastAsia="zh-CN"/>
        </w:rPr>
        <w:t>及所有共同居住人</w:t>
      </w:r>
      <w:r>
        <w:rPr>
          <w:rFonts w:hint="eastAsia" w:asciiTheme="minorEastAsia" w:hAnsiTheme="minorEastAsia" w:cstheme="minorEastAsia"/>
          <w:color w:val="auto"/>
          <w:sz w:val="24"/>
        </w:rPr>
        <w:t>健康状态属于正常返校类型。申领后请将</w:t>
      </w:r>
      <w:r>
        <w:rPr>
          <w:rFonts w:hint="eastAsia" w:asciiTheme="minorEastAsia" w:hAnsiTheme="minorEastAsia" w:cstheme="minorEastAsia"/>
          <w:color w:val="auto"/>
          <w:sz w:val="24"/>
          <w:lang w:eastAsia="zh-CN"/>
        </w:rPr>
        <w:t>健康码</w:t>
      </w:r>
      <w:r>
        <w:rPr>
          <w:rFonts w:hint="eastAsia" w:asciiTheme="minorEastAsia" w:hAnsiTheme="minorEastAsia" w:cstheme="minorEastAsia"/>
          <w:color w:val="auto"/>
          <w:sz w:val="24"/>
        </w:rPr>
        <w:t>二维码凭证保存到手机，以便随时接受核查。</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申请方式：支付宝。江苏政务服务支付宝小程序，点击“防疫专区”或搜索“</w:t>
      </w:r>
      <w:r>
        <w:rPr>
          <w:rFonts w:hint="eastAsia" w:asciiTheme="minorEastAsia" w:hAnsiTheme="minorEastAsia" w:cstheme="minorEastAsia"/>
          <w:sz w:val="24"/>
          <w:lang w:eastAsia="zh-CN"/>
        </w:rPr>
        <w:t>彭城码</w:t>
      </w:r>
      <w:r>
        <w:rPr>
          <w:rFonts w:hint="eastAsia" w:asciiTheme="minorEastAsia" w:hAnsiTheme="minorEastAsia" w:cstheme="minorEastAsia"/>
          <w:sz w:val="24"/>
        </w:rPr>
        <w:t>”，进入“</w:t>
      </w:r>
      <w:r>
        <w:rPr>
          <w:rFonts w:hint="eastAsia" w:asciiTheme="minorEastAsia" w:hAnsiTheme="minorEastAsia" w:cstheme="minorEastAsia"/>
          <w:sz w:val="24"/>
          <w:lang w:eastAsia="zh-CN"/>
        </w:rPr>
        <w:t>彭城码</w:t>
      </w:r>
      <w:r>
        <w:rPr>
          <w:rFonts w:hint="eastAsia" w:asciiTheme="minorEastAsia" w:hAnsiTheme="minorEastAsia" w:cstheme="minorEastAsia"/>
          <w:sz w:val="24"/>
        </w:rPr>
        <w:t>”服务；或者在支付宝首页搜索“</w:t>
      </w:r>
      <w:r>
        <w:rPr>
          <w:rFonts w:hint="eastAsia" w:asciiTheme="minorEastAsia" w:hAnsiTheme="minorEastAsia" w:cstheme="minorEastAsia"/>
          <w:sz w:val="24"/>
          <w:lang w:eastAsia="zh-CN"/>
        </w:rPr>
        <w:t>彭城码</w:t>
      </w:r>
      <w:r>
        <w:rPr>
          <w:rFonts w:hint="eastAsia" w:asciiTheme="minorEastAsia" w:hAnsiTheme="minorEastAsia" w:cstheme="minorEastAsia"/>
          <w:sz w:val="24"/>
        </w:rPr>
        <w:t>”。</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②</w:t>
      </w:r>
      <w:r>
        <w:rPr>
          <w:rFonts w:hint="eastAsia" w:asciiTheme="minorEastAsia" w:hAnsiTheme="minorEastAsia" w:cstheme="minorEastAsia"/>
          <w:sz w:val="24"/>
        </w:rPr>
        <w:t>证明身份的学生证或身份证。</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③</w:t>
      </w:r>
      <w:r>
        <w:rPr>
          <w:rFonts w:hint="eastAsia" w:asciiTheme="minorEastAsia" w:hAnsiTheme="minorEastAsia" w:cstheme="minorEastAsia"/>
          <w:sz w:val="24"/>
        </w:rPr>
        <w:t>提交家长及学生本人签字、填报内容真实、完整的《九州职业技术学院学生返校申请表》。</w:t>
      </w:r>
    </w:p>
    <w:p>
      <w:pPr>
        <w:spacing w:line="460" w:lineRule="exact"/>
        <w:ind w:firstLine="480" w:firstLineChars="200"/>
        <w:rPr>
          <w:rFonts w:asciiTheme="minorEastAsia" w:hAnsiTheme="minorEastAsia" w:cstheme="minorEastAsia"/>
          <w:color w:val="auto"/>
          <w:sz w:val="24"/>
        </w:rPr>
      </w:pPr>
      <w:r>
        <w:rPr>
          <w:rFonts w:hint="eastAsia" w:ascii="宋体" w:hAnsi="宋体" w:eastAsia="宋体" w:cs="宋体"/>
          <w:color w:val="auto"/>
          <w:sz w:val="24"/>
        </w:rPr>
        <w:t>④</w:t>
      </w:r>
      <w:r>
        <w:rPr>
          <w:rFonts w:hint="eastAsia" w:asciiTheme="minorEastAsia" w:hAnsiTheme="minorEastAsia" w:cstheme="minorEastAsia"/>
          <w:color w:val="auto"/>
          <w:sz w:val="24"/>
        </w:rPr>
        <w:t>提交家长及学生本人签字的《九州职业技术学院新冠病毒肺炎防控学生承诺书》及《九州职业技术学院疫情防控学生健康信息承诺书》。</w:t>
      </w:r>
    </w:p>
    <w:p>
      <w:pPr>
        <w:spacing w:line="460" w:lineRule="exact"/>
        <w:ind w:firstLine="480" w:firstLineChars="200"/>
        <w:rPr>
          <w:rFonts w:asciiTheme="minorEastAsia" w:hAnsiTheme="minorEastAsia" w:cstheme="minorEastAsia"/>
          <w:color w:val="auto"/>
          <w:sz w:val="24"/>
        </w:rPr>
      </w:pPr>
      <w:r>
        <w:rPr>
          <w:rFonts w:hint="eastAsia" w:asciiTheme="minorEastAsia" w:hAnsiTheme="minorEastAsia" w:cstheme="minorEastAsia"/>
          <w:sz w:val="24"/>
        </w:rPr>
        <w:t>6.购买车票。经审核批准返校的同学请根据确定的返校批次，提前购买车票（购买直达车辆车次，减少交叉感染机会），并在《九州职业技术学院学生返校申请表》中注明车次、起点、终点</w:t>
      </w:r>
      <w:r>
        <w:rPr>
          <w:rFonts w:hint="eastAsia" w:asciiTheme="minorEastAsia" w:hAnsiTheme="minorEastAsia" w:cstheme="minorEastAsia"/>
          <w:sz w:val="24"/>
          <w:lang w:eastAsia="zh-CN"/>
        </w:rPr>
        <w:t>（徐州东、徐州站、汽车总站、汽车南站等）</w:t>
      </w:r>
      <w:r>
        <w:rPr>
          <w:rFonts w:hint="eastAsia" w:asciiTheme="minorEastAsia" w:hAnsiTheme="minorEastAsia" w:cstheme="minorEastAsia"/>
          <w:sz w:val="24"/>
        </w:rPr>
        <w:t>，</w:t>
      </w:r>
      <w:r>
        <w:rPr>
          <w:rFonts w:hint="eastAsia" w:asciiTheme="minorEastAsia" w:hAnsiTheme="minorEastAsia" w:cstheme="minorEastAsia"/>
          <w:sz w:val="24"/>
          <w:lang w:eastAsia="zh-CN"/>
        </w:rPr>
        <w:t>以便接站。</w:t>
      </w:r>
      <w:bookmarkStart w:id="0" w:name="_GoBack"/>
      <w:bookmarkEnd w:id="0"/>
      <w:r>
        <w:rPr>
          <w:rFonts w:hint="eastAsia" w:asciiTheme="minorEastAsia" w:hAnsiTheme="minorEastAsia" w:cstheme="minorEastAsia"/>
          <w:sz w:val="24"/>
        </w:rPr>
        <w:t>学生返校尽量在当日17点之前，以便于集体做好宿舍消杀、上课准备工作。因车票原因或其他特殊情况无法按时返校同学，</w:t>
      </w:r>
      <w:r>
        <w:rPr>
          <w:rFonts w:hint="eastAsia" w:asciiTheme="minorEastAsia" w:hAnsiTheme="minorEastAsia" w:cstheme="minorEastAsia"/>
          <w:color w:val="auto"/>
          <w:sz w:val="24"/>
        </w:rPr>
        <w:t>需通过掌上九州提出请假申请。</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7.健康信息。学生及家长按照学院指定时间签订《九州职业技术学院疫情防控学生健康信息承诺书》。</w:t>
      </w:r>
    </w:p>
    <w:p>
      <w:pPr>
        <w:spacing w:line="460" w:lineRule="exact"/>
        <w:ind w:firstLine="480"/>
        <w:rPr>
          <w:rFonts w:hint="eastAsia" w:asciiTheme="minorEastAsia" w:hAnsiTheme="minorEastAsia" w:eastAsiaTheme="minorEastAsia" w:cstheme="minorEastAsia"/>
          <w:color w:val="auto"/>
          <w:sz w:val="24"/>
          <w:lang w:eastAsia="zh-CN"/>
        </w:rPr>
      </w:pPr>
      <w:r>
        <w:rPr>
          <w:rFonts w:hint="eastAsia" w:asciiTheme="minorEastAsia" w:hAnsiTheme="minorEastAsia" w:cstheme="minorEastAsia"/>
          <w:sz w:val="24"/>
        </w:rPr>
        <w:t>8.个人申请。按照我院返校条件，凡符合返校条件学生，</w:t>
      </w:r>
      <w:r>
        <w:rPr>
          <w:rFonts w:hint="eastAsia" w:asciiTheme="minorEastAsia" w:hAnsiTheme="minorEastAsia" w:cstheme="minorEastAsia"/>
          <w:color w:val="auto"/>
          <w:sz w:val="24"/>
          <w:shd w:val="clear" w:fill="FFFF00"/>
          <w:lang w:eastAsia="zh-CN"/>
        </w:rPr>
        <w:t>自愿申请是否返校，</w:t>
      </w:r>
      <w:r>
        <w:rPr>
          <w:rFonts w:hint="eastAsia" w:asciiTheme="minorEastAsia" w:hAnsiTheme="minorEastAsia" w:cstheme="minorEastAsia"/>
          <w:sz w:val="24"/>
          <w:lang w:eastAsia="zh-CN"/>
        </w:rPr>
        <w:t>并</w:t>
      </w:r>
      <w:r>
        <w:rPr>
          <w:rFonts w:hint="eastAsia" w:asciiTheme="minorEastAsia" w:hAnsiTheme="minorEastAsia" w:cstheme="minorEastAsia"/>
          <w:sz w:val="24"/>
        </w:rPr>
        <w:t>提前三天通过掌上</w:t>
      </w:r>
      <w:r>
        <w:rPr>
          <w:rFonts w:hint="eastAsia" w:asciiTheme="minorEastAsia" w:hAnsiTheme="minorEastAsia" w:cstheme="minorEastAsia"/>
          <w:color w:val="auto"/>
          <w:sz w:val="24"/>
        </w:rPr>
        <w:t>九州APP上传</w:t>
      </w:r>
      <w:r>
        <w:rPr>
          <w:rFonts w:hint="eastAsia" w:asciiTheme="minorEastAsia" w:hAnsiTheme="minorEastAsia" w:cstheme="minorEastAsia"/>
          <w:color w:val="auto"/>
          <w:sz w:val="24"/>
          <w:lang w:eastAsia="zh-CN"/>
        </w:rPr>
        <w:t>健康码（包括所有共同居住人）以及</w:t>
      </w:r>
      <w:r>
        <w:rPr>
          <w:rFonts w:hint="eastAsia" w:asciiTheme="minorEastAsia" w:hAnsiTheme="minorEastAsia" w:cstheme="minorEastAsia"/>
          <w:color w:val="auto"/>
          <w:sz w:val="24"/>
        </w:rPr>
        <w:t>填写真实、完整的《九州职业技术学院学生返校申请表》</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rPr>
        <w:t>《九州职业技术学院新冠病毒肺炎防控学生承诺书》</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rPr>
        <w:t>《九州职业技术学院疫情防控学生健康信息承诺书》</w:t>
      </w:r>
      <w:r>
        <w:rPr>
          <w:rFonts w:hint="eastAsia" w:asciiTheme="minorEastAsia" w:hAnsiTheme="minorEastAsia" w:cstheme="minorEastAsia"/>
          <w:color w:val="auto"/>
          <w:sz w:val="24"/>
          <w:lang w:eastAsia="zh-CN"/>
        </w:rPr>
        <w:t>。</w:t>
      </w:r>
    </w:p>
    <w:p>
      <w:pPr>
        <w:spacing w:line="460" w:lineRule="exact"/>
        <w:ind w:firstLine="480"/>
        <w:rPr>
          <w:rFonts w:asciiTheme="minorEastAsia" w:hAnsiTheme="minorEastAsia" w:cstheme="minorEastAsia"/>
          <w:color w:val="auto"/>
          <w:sz w:val="24"/>
        </w:rPr>
      </w:pPr>
      <w:r>
        <w:rPr>
          <w:rFonts w:hint="eastAsia" w:asciiTheme="minorEastAsia" w:hAnsiTheme="minorEastAsia" w:cstheme="minorEastAsia"/>
          <w:sz w:val="24"/>
        </w:rPr>
        <w:t>9.时间限制。凡是在规定时间内，未按时提交《九州职业技术学院学生返校申请表》、</w:t>
      </w:r>
      <w:r>
        <w:rPr>
          <w:rFonts w:hint="eastAsia" w:asciiTheme="minorEastAsia" w:hAnsiTheme="minorEastAsia" w:cstheme="minorEastAsia"/>
          <w:color w:val="auto"/>
          <w:sz w:val="24"/>
        </w:rPr>
        <w:t>《九州职业技术学院新冠病毒肺炎防控学生承诺书》</w:t>
      </w:r>
      <w:r>
        <w:rPr>
          <w:rFonts w:hint="eastAsia" w:asciiTheme="minorEastAsia" w:hAnsiTheme="minorEastAsia" w:cstheme="minorEastAsia"/>
          <w:color w:val="auto"/>
          <w:sz w:val="24"/>
          <w:lang w:eastAsia="zh-CN"/>
        </w:rPr>
        <w:t>、</w:t>
      </w:r>
      <w:r>
        <w:rPr>
          <w:rFonts w:hint="eastAsia" w:asciiTheme="minorEastAsia" w:hAnsiTheme="minorEastAsia" w:cstheme="minorEastAsia"/>
          <w:sz w:val="24"/>
        </w:rPr>
        <w:t>《九州职业技术学院疫情防控学生健康信息承诺书》学生，</w:t>
      </w:r>
      <w:r>
        <w:rPr>
          <w:rFonts w:hint="eastAsia" w:asciiTheme="minorEastAsia" w:hAnsiTheme="minorEastAsia" w:cstheme="minorEastAsia"/>
          <w:color w:val="auto"/>
          <w:sz w:val="24"/>
        </w:rPr>
        <w:t>均按</w:t>
      </w:r>
      <w:r>
        <w:rPr>
          <w:rFonts w:hint="eastAsia" w:asciiTheme="minorEastAsia" w:hAnsiTheme="minorEastAsia" w:cstheme="minorEastAsia"/>
          <w:color w:val="auto"/>
          <w:sz w:val="24"/>
          <w:lang w:eastAsia="zh-CN"/>
        </w:rPr>
        <w:t>本学期不返校处理（疫情全部解除除外）</w:t>
      </w:r>
      <w:r>
        <w:rPr>
          <w:rFonts w:hint="eastAsia" w:asciiTheme="minorEastAsia" w:hAnsiTheme="minorEastAsia" w:cstheme="minorEastAsia"/>
          <w:color w:val="auto"/>
          <w:sz w:val="24"/>
        </w:rPr>
        <w:t>。</w:t>
      </w:r>
    </w:p>
    <w:p>
      <w:pPr>
        <w:spacing w:line="460" w:lineRule="exact"/>
        <w:ind w:firstLine="480"/>
        <w:rPr>
          <w:rFonts w:asciiTheme="minorEastAsia" w:hAnsiTheme="minorEastAsia" w:cstheme="minorEastAsia"/>
          <w:sz w:val="24"/>
        </w:rPr>
      </w:pPr>
      <w:r>
        <w:rPr>
          <w:rFonts w:hint="eastAsia" w:asciiTheme="minorEastAsia" w:hAnsiTheme="minorEastAsia" w:cstheme="minorEastAsia"/>
          <w:sz w:val="24"/>
        </w:rPr>
        <w:t>10.信息审核。</w:t>
      </w:r>
      <w:r>
        <w:rPr>
          <w:rFonts w:hint="eastAsia" w:asciiTheme="minorEastAsia" w:hAnsiTheme="minorEastAsia" w:cstheme="minorEastAsia"/>
          <w:color w:val="auto"/>
          <w:sz w:val="24"/>
        </w:rPr>
        <w:t>辅导员根据学生提交的</w:t>
      </w:r>
      <w:r>
        <w:rPr>
          <w:rFonts w:hint="eastAsia" w:asciiTheme="minorEastAsia" w:hAnsiTheme="minorEastAsia" w:cstheme="minorEastAsia"/>
          <w:color w:val="auto"/>
          <w:sz w:val="24"/>
          <w:lang w:eastAsia="zh-CN"/>
        </w:rPr>
        <w:t>健康码（包括所有共同居住人）、</w:t>
      </w:r>
      <w:r>
        <w:rPr>
          <w:rFonts w:hint="eastAsia" w:asciiTheme="minorEastAsia" w:hAnsiTheme="minorEastAsia" w:cstheme="minorEastAsia"/>
          <w:sz w:val="24"/>
        </w:rPr>
        <w:t>《九州职业技术学院学生返校申请表》、</w:t>
      </w:r>
      <w:r>
        <w:rPr>
          <w:rFonts w:hint="eastAsia" w:asciiTheme="minorEastAsia" w:hAnsiTheme="minorEastAsia" w:cstheme="minorEastAsia"/>
          <w:color w:val="auto"/>
          <w:sz w:val="24"/>
        </w:rPr>
        <w:t>《九州职业技术学院新冠病毒肺炎防控学生承诺书》</w:t>
      </w:r>
      <w:r>
        <w:rPr>
          <w:rFonts w:hint="eastAsia" w:asciiTheme="minorEastAsia" w:hAnsiTheme="minorEastAsia" w:cstheme="minorEastAsia"/>
          <w:color w:val="auto"/>
          <w:sz w:val="24"/>
          <w:lang w:eastAsia="zh-CN"/>
        </w:rPr>
        <w:t>、</w:t>
      </w:r>
      <w:r>
        <w:rPr>
          <w:rFonts w:hint="eastAsia" w:asciiTheme="minorEastAsia" w:hAnsiTheme="minorEastAsia" w:cstheme="minorEastAsia"/>
          <w:sz w:val="24"/>
        </w:rPr>
        <w:t>《九州职业技术学院疫情防控学生健康信息承诺书》，认真审核学生信息，并在返校前2天，上报符合各批次返校条件的学生名单及当日17点之后报到学生名单，同时，注明不符合返校条件学生的具体原因。</w:t>
      </w:r>
    </w:p>
    <w:p>
      <w:pPr>
        <w:pStyle w:val="2"/>
        <w:spacing w:before="0" w:beforeAutospacing="0" w:after="0" w:afterAutospacing="0" w:line="500" w:lineRule="exact"/>
        <w:jc w:val="center"/>
        <w:rPr>
          <w:rFonts w:asciiTheme="minorEastAsia" w:hAnsiTheme="minorEastAsia" w:cstheme="minorEastAsia"/>
          <w:b/>
          <w:bCs/>
        </w:rPr>
      </w:pPr>
      <w:r>
        <w:rPr>
          <w:rFonts w:hint="eastAsia" w:asciiTheme="minorEastAsia" w:hAnsiTheme="minorEastAsia" w:cstheme="minorEastAsia"/>
          <w:b/>
          <w:bCs/>
        </w:rPr>
        <w:t>第四部分  返校途中防护</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1.有条件的建议乘坐私家车返校，尽量避免搭乘公共交通工具。</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2.必须乘坐公共交通工具时，应充分做好个人防护措施：</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①</w:t>
      </w:r>
      <w:r>
        <w:rPr>
          <w:rFonts w:hint="eastAsia" w:asciiTheme="minorEastAsia" w:hAnsiTheme="minorEastAsia" w:cstheme="minorEastAsia"/>
          <w:sz w:val="24"/>
        </w:rPr>
        <w:t>应全程佩戴口罩，避免与他人近距离接触和交谈，途中尽量不在公共餐厅就餐。</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②</w:t>
      </w:r>
      <w:r>
        <w:rPr>
          <w:rFonts w:hint="eastAsia" w:asciiTheme="minorEastAsia" w:hAnsiTheme="minorEastAsia" w:cstheme="minorEastAsia"/>
          <w:sz w:val="24"/>
        </w:rPr>
        <w:t>随时保持手卫生，减少接触交通工具的公共物品或部位；勤洗手；避免用手接触口鼻眼等部位，打喷嚏或咳嗽时用纸巾或手肘衣服遮住口鼻。</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③</w:t>
      </w:r>
      <w:r>
        <w:rPr>
          <w:rFonts w:hint="eastAsia" w:asciiTheme="minorEastAsia" w:hAnsiTheme="minorEastAsia" w:cstheme="minorEastAsia"/>
          <w:sz w:val="24"/>
        </w:rPr>
        <w:t>应避免与可疑人员近距离接触。发现身边出现可疑症状人员，及时报告乘务人员。记录乘车时间和登车地点，以配合可能的相关密切接触者调查。</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④</w:t>
      </w:r>
      <w:r>
        <w:rPr>
          <w:rFonts w:hint="eastAsia" w:asciiTheme="minorEastAsia" w:hAnsiTheme="minorEastAsia" w:cstheme="minorEastAsia"/>
          <w:sz w:val="24"/>
        </w:rPr>
        <w:t>做好健康监测，自觉发热时要主动测量体温，若出现可疑症状，尽量避免接触其他人员，视病情及时就医。</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⑤</w:t>
      </w:r>
      <w:r>
        <w:rPr>
          <w:rFonts w:hint="eastAsia" w:asciiTheme="minorEastAsia" w:hAnsiTheme="minorEastAsia" w:cstheme="minorEastAsia"/>
          <w:sz w:val="24"/>
        </w:rPr>
        <w:t>乘坐直达车辆，避免中途下车、换乘车辆，减少公共区域的接触。</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3.严禁乘坐无牌、无照、无证等非法营运车辆，切实保障自身与他人的人身、财产安全。遇有突发事件发生，请求周边乘客保护并及时拨打报警电话求助。</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4.交通方式或车次如果发生变更，请第一时间向辅导员报告。</w:t>
      </w:r>
    </w:p>
    <w:p>
      <w:pPr>
        <w:pStyle w:val="2"/>
        <w:spacing w:before="0" w:beforeAutospacing="0" w:after="0" w:afterAutospacing="0" w:line="500" w:lineRule="exact"/>
        <w:jc w:val="center"/>
        <w:rPr>
          <w:rFonts w:asciiTheme="minorEastAsia" w:hAnsiTheme="minorEastAsia" w:cstheme="minorEastAsia"/>
          <w:b/>
          <w:bCs/>
        </w:rPr>
      </w:pPr>
      <w:r>
        <w:rPr>
          <w:rFonts w:hint="eastAsia" w:asciiTheme="minorEastAsia" w:hAnsiTheme="minorEastAsia" w:cstheme="minorEastAsia"/>
          <w:b/>
          <w:bCs/>
        </w:rPr>
        <w:t>第五部分  返校当天</w:t>
      </w:r>
    </w:p>
    <w:p>
      <w:pPr>
        <w:spacing w:line="460" w:lineRule="exact"/>
        <w:ind w:firstLine="480" w:firstLineChars="200"/>
        <w:rPr>
          <w:rFonts w:ascii="宋体" w:hAnsi="宋体" w:eastAsia="宋体" w:cs="宋体"/>
          <w:sz w:val="24"/>
        </w:rPr>
      </w:pPr>
      <w:r>
        <w:rPr>
          <w:rFonts w:hint="eastAsia" w:ascii="宋体" w:hAnsi="宋体" w:eastAsia="宋体" w:cs="宋体"/>
          <w:sz w:val="24"/>
        </w:rPr>
        <w:t>1.报到时间</w:t>
      </w:r>
    </w:p>
    <w:p>
      <w:pPr>
        <w:spacing w:line="460" w:lineRule="exact"/>
        <w:ind w:firstLine="480" w:firstLineChars="200"/>
        <w:rPr>
          <w:rFonts w:hint="eastAsia" w:asciiTheme="minorEastAsia" w:hAnsiTheme="minorEastAsia" w:cstheme="minorEastAsia"/>
          <w:color w:val="auto"/>
          <w:sz w:val="24"/>
        </w:rPr>
      </w:pPr>
      <w:r>
        <w:rPr>
          <w:rFonts w:hint="eastAsia" w:ascii="宋体" w:hAnsi="宋体" w:eastAsia="宋体" w:cs="宋体"/>
          <w:sz w:val="24"/>
        </w:rPr>
        <w:t>早上7点至下午17点。</w:t>
      </w:r>
      <w:r>
        <w:rPr>
          <w:rFonts w:hint="eastAsia" w:asciiTheme="minorEastAsia" w:hAnsiTheme="minorEastAsia" w:cstheme="minorEastAsia"/>
          <w:color w:val="auto"/>
          <w:sz w:val="24"/>
        </w:rPr>
        <w:t>17点之后</w:t>
      </w:r>
      <w:r>
        <w:rPr>
          <w:rFonts w:hint="eastAsia" w:asciiTheme="minorEastAsia" w:hAnsiTheme="minorEastAsia" w:cstheme="minorEastAsia"/>
          <w:color w:val="auto"/>
          <w:sz w:val="24"/>
          <w:lang w:eastAsia="zh-CN"/>
        </w:rPr>
        <w:t>由系（院）、学工处</w:t>
      </w:r>
      <w:r>
        <w:rPr>
          <w:rFonts w:hint="eastAsia" w:asciiTheme="minorEastAsia" w:hAnsiTheme="minorEastAsia" w:cstheme="minorEastAsia"/>
          <w:color w:val="auto"/>
          <w:sz w:val="24"/>
        </w:rPr>
        <w:t>专人负责报到。</w:t>
      </w:r>
    </w:p>
    <w:p>
      <w:pPr>
        <w:spacing w:line="460" w:lineRule="exact"/>
        <w:ind w:firstLine="480" w:firstLineChars="200"/>
        <w:rPr>
          <w:rFonts w:ascii="宋体" w:hAnsi="宋体" w:eastAsia="宋体" w:cs="宋体"/>
          <w:sz w:val="24"/>
        </w:rPr>
      </w:pPr>
      <w:r>
        <w:rPr>
          <w:rFonts w:hint="eastAsia" w:ascii="宋体" w:hAnsi="宋体" w:eastAsia="宋体" w:cs="宋体"/>
          <w:sz w:val="24"/>
        </w:rPr>
        <w:t>2.入校流程</w:t>
      </w:r>
    </w:p>
    <w:p>
      <w:pPr>
        <w:spacing w:line="460" w:lineRule="exact"/>
        <w:ind w:firstLine="480" w:firstLineChars="200"/>
        <w:rPr>
          <w:rFonts w:ascii="宋体" w:hAnsi="宋体" w:eastAsia="宋体" w:cs="宋体"/>
          <w:sz w:val="24"/>
        </w:rPr>
      </w:pPr>
      <w:r>
        <w:rPr>
          <w:rFonts w:hint="eastAsia" w:ascii="宋体" w:hAnsi="宋体" w:eastAsia="宋体" w:cs="宋体"/>
          <w:sz w:val="24"/>
        </w:rPr>
        <w:t>集中东门入校。学生必须佩戴口罩，听从工作人员安排，按照指定地点安全、有序排队，保持间距1米，避免聚集；报到时，实施“一</w:t>
      </w:r>
      <w:r>
        <w:rPr>
          <w:rFonts w:hint="eastAsia" w:ascii="宋体" w:hAnsi="宋体" w:eastAsia="宋体" w:cs="宋体"/>
          <w:sz w:val="24"/>
          <w:lang w:eastAsia="zh-CN"/>
        </w:rPr>
        <w:t>检</w:t>
      </w:r>
      <w:r>
        <w:rPr>
          <w:rFonts w:hint="eastAsia" w:ascii="宋体" w:hAnsi="宋体" w:eastAsia="宋体" w:cs="宋体"/>
          <w:sz w:val="24"/>
        </w:rPr>
        <w:t>二</w:t>
      </w:r>
      <w:r>
        <w:rPr>
          <w:rFonts w:hint="eastAsia" w:ascii="宋体" w:hAnsi="宋体" w:eastAsia="宋体" w:cs="宋体"/>
          <w:sz w:val="24"/>
          <w:lang w:eastAsia="zh-CN"/>
        </w:rPr>
        <w:t>核</w:t>
      </w:r>
      <w:r>
        <w:rPr>
          <w:rFonts w:hint="eastAsia" w:ascii="宋体" w:hAnsi="宋体" w:eastAsia="宋体" w:cs="宋体"/>
          <w:sz w:val="24"/>
        </w:rPr>
        <w:t>三查四通过”：</w:t>
      </w:r>
    </w:p>
    <w:p>
      <w:pPr>
        <w:spacing w:line="460" w:lineRule="exact"/>
        <w:ind w:firstLine="480" w:firstLineChars="200"/>
        <w:rPr>
          <w:rFonts w:hint="default" w:ascii="宋体" w:hAnsi="宋体" w:eastAsia="宋体" w:cs="宋体"/>
          <w:sz w:val="24"/>
          <w:lang w:val="en-US" w:eastAsia="zh-CN"/>
        </w:rPr>
      </w:pPr>
      <w:r>
        <w:rPr>
          <w:rFonts w:hint="eastAsia" w:ascii="宋体" w:hAnsi="宋体" w:eastAsia="宋体" w:cs="宋体"/>
          <w:sz w:val="24"/>
        </w:rPr>
        <w:t>一</w:t>
      </w:r>
      <w:r>
        <w:rPr>
          <w:rFonts w:hint="eastAsia" w:ascii="宋体" w:hAnsi="宋体" w:eastAsia="宋体" w:cs="宋体"/>
          <w:sz w:val="24"/>
          <w:lang w:eastAsia="zh-CN"/>
        </w:rPr>
        <w:t>检</w:t>
      </w:r>
      <w:r>
        <w:rPr>
          <w:rFonts w:hint="eastAsia" w:ascii="宋体" w:hAnsi="宋体" w:eastAsia="宋体" w:cs="宋体"/>
          <w:sz w:val="24"/>
        </w:rPr>
        <w:t>：检测体温</w:t>
      </w:r>
      <w:r>
        <w:rPr>
          <w:rFonts w:hint="eastAsia" w:ascii="宋体" w:hAnsi="宋体" w:eastAsia="宋体" w:cs="宋体"/>
          <w:sz w:val="24"/>
          <w:lang w:eastAsia="zh-CN"/>
        </w:rPr>
        <w:t>、检查“彭城码”；</w:t>
      </w:r>
    </w:p>
    <w:p>
      <w:pPr>
        <w:spacing w:line="460" w:lineRule="exact"/>
        <w:ind w:firstLine="480" w:firstLineChars="200"/>
        <w:rPr>
          <w:rFonts w:hint="eastAsia" w:ascii="宋体" w:hAnsi="宋体" w:eastAsia="宋体" w:cs="宋体"/>
          <w:sz w:val="24"/>
        </w:rPr>
      </w:pPr>
      <w:r>
        <w:rPr>
          <w:rFonts w:hint="eastAsia" w:ascii="宋体" w:hAnsi="宋体" w:eastAsia="宋体" w:cs="宋体"/>
          <w:sz w:val="24"/>
        </w:rPr>
        <w:t>二</w:t>
      </w:r>
      <w:r>
        <w:rPr>
          <w:rFonts w:hint="eastAsia" w:ascii="宋体" w:hAnsi="宋体" w:eastAsia="宋体" w:cs="宋体"/>
          <w:sz w:val="24"/>
          <w:lang w:eastAsia="zh-CN"/>
        </w:rPr>
        <w:t>核</w:t>
      </w:r>
      <w:r>
        <w:rPr>
          <w:rFonts w:hint="eastAsia" w:ascii="宋体" w:hAnsi="宋体" w:eastAsia="宋体" w:cs="宋体"/>
          <w:sz w:val="24"/>
        </w:rPr>
        <w:t>：核对</w:t>
      </w:r>
      <w:r>
        <w:rPr>
          <w:rFonts w:hint="eastAsia" w:ascii="宋体" w:hAnsi="宋体" w:eastAsia="宋体" w:cs="宋体"/>
          <w:sz w:val="24"/>
          <w:lang w:eastAsia="zh-CN"/>
        </w:rPr>
        <w:t>学生信息及返校批次；</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三查：查收《九州职业技术学院复学学生返校申请表》、《九州职业技术学院新冠病毒肺炎防控学生承诺书》</w:t>
      </w:r>
      <w:r>
        <w:rPr>
          <w:rFonts w:hint="eastAsia" w:asciiTheme="minorEastAsia" w:hAnsiTheme="minorEastAsia" w:cstheme="minorEastAsia"/>
          <w:sz w:val="24"/>
          <w:lang w:eastAsia="zh-CN"/>
        </w:rPr>
        <w:t>、</w:t>
      </w:r>
      <w:r>
        <w:rPr>
          <w:rFonts w:hint="eastAsia" w:asciiTheme="minorEastAsia" w:hAnsiTheme="minorEastAsia" w:cstheme="minorEastAsia"/>
          <w:sz w:val="24"/>
        </w:rPr>
        <w:t>《九州职业技术学院疫情防控学生健康信息承诺书》等资料。</w:t>
      </w:r>
    </w:p>
    <w:p>
      <w:pPr>
        <w:spacing w:line="460" w:lineRule="exact"/>
        <w:ind w:firstLine="480" w:firstLineChars="200"/>
        <w:rPr>
          <w:rFonts w:hint="eastAsia" w:asciiTheme="minorEastAsia" w:hAnsiTheme="minorEastAsia" w:cstheme="minorEastAsia"/>
          <w:color w:val="auto"/>
          <w:sz w:val="24"/>
          <w:lang w:eastAsia="zh-CN"/>
        </w:rPr>
      </w:pPr>
      <w:r>
        <w:rPr>
          <w:rFonts w:hint="eastAsia" w:asciiTheme="minorEastAsia" w:hAnsiTheme="minorEastAsia" w:cstheme="minorEastAsia"/>
          <w:sz w:val="24"/>
        </w:rPr>
        <w:t>四通过：</w:t>
      </w:r>
      <w:r>
        <w:rPr>
          <w:rFonts w:hint="eastAsia" w:asciiTheme="minorEastAsia" w:hAnsiTheme="minorEastAsia" w:cstheme="minorEastAsia"/>
          <w:color w:val="auto"/>
          <w:sz w:val="24"/>
          <w:lang w:eastAsia="zh-CN"/>
        </w:rPr>
        <w:t>领取《九州职业技术学院疫情防控期间学生》准入卡，并凭准入卡</w:t>
      </w:r>
      <w:r>
        <w:rPr>
          <w:rFonts w:hint="eastAsia" w:asciiTheme="minorEastAsia" w:hAnsiTheme="minorEastAsia" w:cstheme="minorEastAsia"/>
          <w:color w:val="auto"/>
          <w:sz w:val="24"/>
        </w:rPr>
        <w:t>领取相关防控手册</w:t>
      </w:r>
      <w:r>
        <w:rPr>
          <w:rFonts w:hint="eastAsia" w:asciiTheme="minorEastAsia" w:hAnsiTheme="minorEastAsia" w:cstheme="minorEastAsia"/>
          <w:color w:val="auto"/>
          <w:sz w:val="24"/>
          <w:lang w:eastAsia="zh-CN"/>
        </w:rPr>
        <w:t>、进入宿舍</w:t>
      </w:r>
      <w:r>
        <w:rPr>
          <w:rFonts w:hint="eastAsia" w:asciiTheme="minorEastAsia" w:hAnsiTheme="minorEastAsia" w:cstheme="minorEastAsia"/>
          <w:color w:val="auto"/>
          <w:sz w:val="24"/>
        </w:rPr>
        <w:t>。</w:t>
      </w:r>
      <w:r>
        <w:rPr>
          <w:rFonts w:hint="eastAsia" w:asciiTheme="minorEastAsia" w:hAnsiTheme="minorEastAsia" w:cstheme="minorEastAsia"/>
          <w:color w:val="auto"/>
          <w:sz w:val="24"/>
          <w:lang w:eastAsia="zh-CN"/>
        </w:rPr>
        <w:t>详见报到流程图。</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3.下列人员不准进校</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①</w:t>
      </w:r>
      <w:r>
        <w:rPr>
          <w:rFonts w:hint="eastAsia" w:asciiTheme="minorEastAsia" w:hAnsiTheme="minorEastAsia" w:cstheme="minorEastAsia"/>
          <w:sz w:val="24"/>
        </w:rPr>
        <w:t>送陪家长、非校内教职工、以及各种车辆（含外卖）；</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②</w:t>
      </w:r>
      <w:r>
        <w:rPr>
          <w:rFonts w:hint="eastAsia" w:asciiTheme="minorEastAsia" w:hAnsiTheme="minorEastAsia" w:cstheme="minorEastAsia"/>
          <w:sz w:val="24"/>
        </w:rPr>
        <w:t>测温门体温测量≥37.3、或身体有其他不适；</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③</w:t>
      </w:r>
      <w:r>
        <w:rPr>
          <w:rFonts w:hint="eastAsia" w:asciiTheme="minorEastAsia" w:hAnsiTheme="minorEastAsia" w:cstheme="minorEastAsia"/>
          <w:sz w:val="24"/>
        </w:rPr>
        <w:t>未按要求佩戴口罩者；</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④</w:t>
      </w:r>
      <w:r>
        <w:rPr>
          <w:rFonts w:hint="eastAsia" w:asciiTheme="minorEastAsia" w:hAnsiTheme="minorEastAsia" w:cstheme="minorEastAsia"/>
          <w:sz w:val="24"/>
        </w:rPr>
        <w:t>资料提交不齐全；</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⑤</w:t>
      </w:r>
      <w:r>
        <w:rPr>
          <w:rFonts w:hint="eastAsia" w:asciiTheme="minorEastAsia" w:hAnsiTheme="minorEastAsia" w:cstheme="minorEastAsia"/>
          <w:sz w:val="24"/>
        </w:rPr>
        <w:t>携带管制刀具，危险品、动物等；</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⑥</w:t>
      </w:r>
      <w:r>
        <w:rPr>
          <w:rFonts w:hint="eastAsia" w:asciiTheme="minorEastAsia" w:hAnsiTheme="minorEastAsia" w:cstheme="minorEastAsia"/>
          <w:sz w:val="24"/>
        </w:rPr>
        <w:t>非当日指定的返校报到学生（外地学生因受车票限制除外）；</w:t>
      </w:r>
    </w:p>
    <w:p>
      <w:pPr>
        <w:spacing w:line="460" w:lineRule="exact"/>
        <w:ind w:firstLine="480" w:firstLineChars="200"/>
        <w:rPr>
          <w:rFonts w:asciiTheme="minorEastAsia" w:hAnsiTheme="minorEastAsia" w:cstheme="minorEastAsia"/>
          <w:sz w:val="24"/>
        </w:rPr>
      </w:pPr>
      <w:r>
        <w:rPr>
          <w:rFonts w:hint="eastAsia" w:ascii="宋体" w:hAnsi="宋体" w:eastAsia="宋体" w:cs="宋体"/>
          <w:sz w:val="24"/>
        </w:rPr>
        <w:t>⑦</w:t>
      </w:r>
      <w:r>
        <w:rPr>
          <w:rFonts w:hint="eastAsia" w:asciiTheme="minorEastAsia" w:hAnsiTheme="minorEastAsia" w:cstheme="minorEastAsia"/>
          <w:sz w:val="24"/>
        </w:rPr>
        <w:t>出现下列情况之一者，按照学院校纪</w:t>
      </w:r>
      <w:r>
        <w:rPr>
          <w:rFonts w:hint="eastAsia" w:asciiTheme="minorEastAsia" w:hAnsiTheme="minorEastAsia" w:cstheme="minorEastAsia"/>
          <w:sz w:val="24"/>
          <w:lang w:eastAsia="zh-CN"/>
        </w:rPr>
        <w:t>校规</w:t>
      </w:r>
      <w:r>
        <w:rPr>
          <w:rFonts w:hint="eastAsia" w:asciiTheme="minorEastAsia" w:hAnsiTheme="minorEastAsia" w:cstheme="minorEastAsia"/>
          <w:sz w:val="24"/>
        </w:rPr>
        <w:t>处理，造成严重后果的，则依照国家法律法规追究刑事责任。</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A.不符合返校条件的学生私自返校，将按照徐州市铜山区疾控中心要求，集中隔离14天，隔离期间费用自理；</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B.不服从管理擅自闯入校园、宿舍的学生；</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C.不服从管理强行闯入校园的外来人员。</w:t>
      </w:r>
    </w:p>
    <w:p>
      <w:pPr>
        <w:pStyle w:val="2"/>
        <w:spacing w:before="0" w:beforeAutospacing="0" w:after="0" w:afterAutospacing="0" w:line="500" w:lineRule="exact"/>
        <w:jc w:val="center"/>
        <w:rPr>
          <w:rFonts w:asciiTheme="minorEastAsia" w:hAnsiTheme="minorEastAsia" w:cstheme="minorEastAsia"/>
          <w:b/>
          <w:bCs/>
        </w:rPr>
      </w:pPr>
      <w:r>
        <w:rPr>
          <w:rFonts w:hint="eastAsia" w:asciiTheme="minorEastAsia" w:hAnsiTheme="minorEastAsia" w:cstheme="minorEastAsia"/>
          <w:b/>
          <w:bCs/>
        </w:rPr>
        <w:t>第六部分</w:t>
      </w:r>
      <w:r>
        <w:rPr>
          <w:rFonts w:hint="eastAsia" w:asciiTheme="minorEastAsia" w:hAnsiTheme="minorEastAsia" w:cstheme="minorEastAsia"/>
          <w:b/>
          <w:bCs/>
        </w:rPr>
        <w:tab/>
      </w:r>
      <w:r>
        <w:rPr>
          <w:rFonts w:hint="eastAsia" w:asciiTheme="minorEastAsia" w:hAnsiTheme="minorEastAsia" w:cstheme="minorEastAsia"/>
          <w:b/>
          <w:bCs/>
        </w:rPr>
        <w:t>返校后疫情防控</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 佩戴口罩</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辨别口罩的正反面，蓝色面为正面朝外，白色面为反面朝内。向两侧拉松紧带，检查松紧带是否松紧合适。带上口罩，有鼻夹的一侧朝上，整个口罩包住嘴巴和鼻子。把口罩上侧的鼻夹金属条压紧贴住鼻梁和皮肤。</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2.外出防控 </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正确佩戴一次性医用口罩。尽量不乘坐公共交通工具，建议步行、骑行或乘坐私家车。必须乘坐公共交通工具时，务必全程佩戴口罩。途中尽量避免用手触摸车上物品。返回后做好个人消毒清洁。 </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3.寝室防控</w:t>
      </w:r>
    </w:p>
    <w:p>
      <w:pPr>
        <w:widowControl/>
        <w:spacing w:line="420" w:lineRule="exact"/>
        <w:ind w:firstLine="480" w:firstLineChars="200"/>
        <w:jc w:val="left"/>
        <w:rPr>
          <w:rFonts w:asciiTheme="minorEastAsia" w:hAnsiTheme="minorEastAsia" w:cstheme="minorEastAsia"/>
          <w:color w:val="auto"/>
          <w:sz w:val="24"/>
          <w:highlight w:val="none"/>
        </w:rPr>
      </w:pPr>
      <w:r>
        <w:rPr>
          <w:rFonts w:hint="eastAsia" w:asciiTheme="minorEastAsia" w:hAnsiTheme="minorEastAsia" w:cstheme="minorEastAsia"/>
          <w:sz w:val="24"/>
        </w:rPr>
        <w:t>严格执行“晨、午、晚检”制度，主动配合进行“晨、午、晚检”，持续进行健康打卡。保证宿舍每日消杀，做好废弃物等垃圾清理和宿舍清洁。保持宿舍早、中、晚通风，每次不少于 30 分钟，通风时注意保暖。被褥及个人衣物要定期洗涤、按时晾晒。保持勤洗手、多饮水，坚持在进食前、如厕后按照七步法严格洗手。</w:t>
      </w:r>
      <w:r>
        <w:rPr>
          <w:rFonts w:hint="eastAsia" w:asciiTheme="minorEastAsia" w:hAnsiTheme="minorEastAsia" w:cstheme="minorEastAsia"/>
          <w:color w:val="000000"/>
          <w:kern w:val="0"/>
          <w:sz w:val="24"/>
          <w:lang w:bidi="ar"/>
        </w:rPr>
        <w:t>发生身体不适，有发热、咳嗽等现象的，立即上报宿舍管理人员、辅导员</w:t>
      </w:r>
      <w:r>
        <w:rPr>
          <w:rFonts w:hint="eastAsia" w:asciiTheme="minorEastAsia" w:hAnsiTheme="minorEastAsia" w:cstheme="minorEastAsia"/>
          <w:color w:val="auto"/>
          <w:sz w:val="24"/>
          <w:highlight w:val="none"/>
        </w:rPr>
        <w:t>。除指定的学生干部、志愿者外，其他学生不得随意到他人宿舍走动。认真配合做好晚点名工作，未经批准不得夜不归宿</w:t>
      </w:r>
      <w:r>
        <w:rPr>
          <w:rFonts w:hint="eastAsia" w:asciiTheme="minorEastAsia" w:hAnsiTheme="minorEastAsia" w:cstheme="minorEastAsia"/>
          <w:color w:val="auto"/>
          <w:sz w:val="24"/>
          <w:highlight w:val="none"/>
          <w:lang w:eastAsia="zh-CN"/>
        </w:rPr>
        <w:t>，</w:t>
      </w:r>
      <w:r>
        <w:rPr>
          <w:rFonts w:hint="eastAsia" w:asciiTheme="minorEastAsia" w:hAnsiTheme="minorEastAsia" w:cstheme="minorEastAsia"/>
          <w:color w:val="auto"/>
          <w:sz w:val="24"/>
          <w:highlight w:val="none"/>
        </w:rPr>
        <w:t>对于违</w:t>
      </w:r>
      <w:r>
        <w:rPr>
          <w:rFonts w:hint="eastAsia" w:asciiTheme="minorEastAsia" w:hAnsiTheme="minorEastAsia" w:cstheme="minorEastAsia"/>
          <w:color w:val="auto"/>
          <w:sz w:val="24"/>
          <w:highlight w:val="none"/>
          <w:lang w:eastAsia="zh-CN"/>
        </w:rPr>
        <w:t>反</w:t>
      </w:r>
      <w:r>
        <w:rPr>
          <w:rFonts w:hint="eastAsia" w:asciiTheme="minorEastAsia" w:hAnsiTheme="minorEastAsia" w:cstheme="minorEastAsia"/>
          <w:color w:val="auto"/>
          <w:sz w:val="24"/>
          <w:highlight w:val="none"/>
        </w:rPr>
        <w:t>规定者，学校将严肃处理。</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4.食堂防控</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积极配合学校食堂用餐管理规定，采用分时就餐，避免扎堆用餐，排队</w:t>
      </w:r>
      <w:r>
        <w:rPr>
          <w:rFonts w:hint="eastAsia" w:asciiTheme="minorEastAsia" w:hAnsiTheme="minorEastAsia" w:cstheme="minorEastAsia"/>
          <w:sz w:val="24"/>
          <w:lang w:eastAsia="zh-CN"/>
        </w:rPr>
        <w:t>购</w:t>
      </w:r>
      <w:r>
        <w:rPr>
          <w:rFonts w:hint="eastAsia" w:asciiTheme="minorEastAsia" w:hAnsiTheme="minorEastAsia" w:cstheme="minorEastAsia"/>
          <w:sz w:val="24"/>
        </w:rPr>
        <w:t>餐时彼此保持一定距离。提倡使用个人餐具、打包带走。建议营养合理搭配，清淡适口。</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5.上下课路途防控</w:t>
      </w:r>
    </w:p>
    <w:p>
      <w:pPr>
        <w:spacing w:line="460" w:lineRule="exact"/>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洗手后佩戴一次性医用口罩外出，回到学生公寓摘掉口罩后首先洗手消毒。手机和钥匙使用消毒湿巾擦拭。宿舍保持通风和卫生清洁，避免多人聚集。</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6.课余活动防控 </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须佩戴口罩出行，避开密集人群。与人接触保持1米以上距离，避免在公共场所长时间停留。建议适当、适度活动，保证身体状况良好。避免过度、过量运动， 造成身体免疫能力下降。 </w:t>
      </w:r>
    </w:p>
    <w:p>
      <w:pPr>
        <w:tabs>
          <w:tab w:val="left" w:pos="3150"/>
        </w:tabs>
        <w:spacing w:line="460" w:lineRule="exact"/>
        <w:ind w:firstLine="480" w:firstLineChars="200"/>
        <w:rPr>
          <w:rFonts w:asciiTheme="minorEastAsia" w:hAnsiTheme="minorEastAsia" w:cstheme="minorEastAsia"/>
          <w:b/>
          <w:bCs/>
          <w:kern w:val="0"/>
          <w:sz w:val="24"/>
        </w:rPr>
      </w:pPr>
      <w:r>
        <w:rPr>
          <w:rFonts w:hint="eastAsia" w:asciiTheme="minorEastAsia" w:hAnsiTheme="minorEastAsia" w:cstheme="minorEastAsia"/>
          <w:sz w:val="24"/>
        </w:rPr>
        <w:t xml:space="preserve">                   </w:t>
      </w:r>
      <w:r>
        <w:rPr>
          <w:rFonts w:hint="eastAsia" w:asciiTheme="minorEastAsia" w:hAnsiTheme="minorEastAsia" w:cstheme="minorEastAsia"/>
          <w:b/>
          <w:bCs/>
          <w:kern w:val="0"/>
          <w:sz w:val="24"/>
        </w:rPr>
        <w:t>第七部分  注意事项</w:t>
      </w:r>
    </w:p>
    <w:p>
      <w:pPr>
        <w:spacing w:line="460" w:lineRule="exact"/>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cstheme="minorEastAsia"/>
          <w:color w:val="auto"/>
          <w:sz w:val="24"/>
        </w:rPr>
        <w:t>1.疫情防控期间，学院严格实行封闭式管理，任何人不得擅自进出校园。确有必要的须严格履行</w:t>
      </w:r>
      <w:r>
        <w:rPr>
          <w:rFonts w:hint="eastAsia" w:asciiTheme="minorEastAsia" w:hAnsiTheme="minorEastAsia" w:cstheme="minorEastAsia"/>
          <w:color w:val="auto"/>
          <w:sz w:val="24"/>
          <w:lang w:eastAsia="zh-CN"/>
        </w:rPr>
        <w:t>外出审批</w:t>
      </w:r>
      <w:r>
        <w:rPr>
          <w:rFonts w:hint="eastAsia" w:asciiTheme="minorEastAsia" w:hAnsiTheme="minorEastAsia" w:cstheme="minorEastAsia"/>
          <w:color w:val="auto"/>
          <w:sz w:val="24"/>
        </w:rPr>
        <w:t>程序，</w:t>
      </w:r>
      <w:r>
        <w:rPr>
          <w:rFonts w:hint="eastAsia" w:asciiTheme="minorEastAsia" w:hAnsiTheme="minorEastAsia" w:cstheme="minorEastAsia"/>
          <w:color w:val="auto"/>
          <w:sz w:val="24"/>
          <w:lang w:eastAsia="zh-CN"/>
        </w:rPr>
        <w:t>手续齐全</w:t>
      </w:r>
      <w:r>
        <w:rPr>
          <w:rFonts w:hint="eastAsia" w:asciiTheme="minorEastAsia" w:hAnsiTheme="minorEastAsia" w:cstheme="minorEastAsia"/>
          <w:color w:val="auto"/>
          <w:sz w:val="24"/>
        </w:rPr>
        <w:t>方可外出。离校前应规划出行路线、出行方式，返校后应向</w:t>
      </w:r>
      <w:r>
        <w:rPr>
          <w:rFonts w:hint="eastAsia" w:asciiTheme="minorEastAsia" w:hAnsiTheme="minorEastAsia" w:cstheme="minorEastAsia"/>
          <w:color w:val="auto"/>
          <w:sz w:val="24"/>
          <w:lang w:eastAsia="zh-CN"/>
        </w:rPr>
        <w:t>系（院）</w:t>
      </w:r>
      <w:r>
        <w:rPr>
          <w:rFonts w:hint="eastAsia" w:asciiTheme="minorEastAsia" w:hAnsiTheme="minorEastAsia" w:cstheme="minorEastAsia"/>
          <w:color w:val="auto"/>
          <w:sz w:val="24"/>
        </w:rPr>
        <w:t>详细报备</w:t>
      </w:r>
      <w:r>
        <w:rPr>
          <w:rFonts w:hint="eastAsia" w:asciiTheme="minorEastAsia" w:hAnsiTheme="minorEastAsia" w:cstheme="minorEastAsia"/>
          <w:color w:val="auto"/>
          <w:sz w:val="24"/>
          <w:lang w:eastAsia="zh-CN"/>
        </w:rPr>
        <w:t>外出行程轨迹</w:t>
      </w:r>
      <w:r>
        <w:rPr>
          <w:rFonts w:hint="eastAsia" w:asciiTheme="minorEastAsia" w:hAnsiTheme="minorEastAsia" w:cstheme="minorEastAsia"/>
          <w:color w:val="auto"/>
          <w:sz w:val="24"/>
        </w:rPr>
        <w:t>。</w:t>
      </w:r>
      <w:r>
        <w:rPr>
          <w:rFonts w:hint="eastAsia" w:asciiTheme="minorEastAsia" w:hAnsiTheme="minorEastAsia" w:cstheme="minorEastAsia"/>
          <w:color w:val="auto"/>
          <w:sz w:val="24"/>
          <w:lang w:eastAsia="zh-CN"/>
        </w:rPr>
        <w:t>详见《九州职业技术学院疫情防控期间学生外出审批表》。</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2.临时走读、走读学生必须住校，所有学生不许外出兼职。</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Theme="minorEastAsia" w:hAnsiTheme="minorEastAsia" w:cstheme="minorEastAsia"/>
          <w:sz w:val="24"/>
        </w:rPr>
      </w:pPr>
      <w:r>
        <w:rPr>
          <w:rFonts w:hint="eastAsia" w:asciiTheme="minorEastAsia" w:hAnsiTheme="minorEastAsia" w:cstheme="minorEastAsia"/>
          <w:sz w:val="24"/>
        </w:rPr>
        <w:t>3.服从学院门卫管理规定，出入校门、公寓楼</w:t>
      </w:r>
      <w:r>
        <w:rPr>
          <w:rFonts w:hint="eastAsia" w:asciiTheme="minorEastAsia" w:hAnsiTheme="minorEastAsia" w:cstheme="minorEastAsia"/>
          <w:sz w:val="24"/>
          <w:lang w:eastAsia="zh-CN"/>
        </w:rPr>
        <w:t>等</w:t>
      </w:r>
      <w:r>
        <w:rPr>
          <w:rFonts w:hint="eastAsia" w:asciiTheme="minorEastAsia" w:hAnsiTheme="minorEastAsia" w:cstheme="minorEastAsia"/>
          <w:sz w:val="24"/>
        </w:rPr>
        <w:t>要主动出示</w:t>
      </w:r>
      <w:r>
        <w:rPr>
          <w:rFonts w:hint="eastAsia" w:asciiTheme="minorEastAsia" w:hAnsiTheme="minorEastAsia" w:cstheme="minorEastAsia"/>
          <w:sz w:val="24"/>
          <w:lang w:eastAsia="zh-CN"/>
        </w:rPr>
        <w:t>准入证</w:t>
      </w:r>
      <w:r>
        <w:rPr>
          <w:rFonts w:hint="eastAsia" w:asciiTheme="minorEastAsia" w:hAnsiTheme="minorEastAsia" w:cstheme="minorEastAsia"/>
          <w:sz w:val="24"/>
        </w:rPr>
        <w:t>，</w:t>
      </w:r>
      <w:r>
        <w:rPr>
          <w:rFonts w:hint="eastAsia" w:asciiTheme="minorEastAsia" w:hAnsiTheme="minorEastAsia" w:cstheme="minorEastAsia"/>
          <w:sz w:val="24"/>
          <w:lang w:eastAsia="zh-CN"/>
        </w:rPr>
        <w:t>并</w:t>
      </w:r>
      <w:r>
        <w:rPr>
          <w:rFonts w:hint="eastAsia" w:asciiTheme="minorEastAsia" w:hAnsiTheme="minorEastAsia" w:cstheme="minorEastAsia"/>
          <w:sz w:val="24"/>
        </w:rPr>
        <w:t>配合做好信息登记、体温检测等工作。</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Theme="minorEastAsia" w:hAnsiTheme="minorEastAsia" w:cstheme="minorEastAsia"/>
          <w:sz w:val="24"/>
        </w:rPr>
      </w:pPr>
      <w:r>
        <w:rPr>
          <w:rFonts w:hint="eastAsia" w:asciiTheme="minorEastAsia" w:hAnsiTheme="minorEastAsia" w:cstheme="minorEastAsia"/>
          <w:sz w:val="24"/>
        </w:rPr>
        <w:t>4.校园超市保证物品丰富、质量可靠，禁止哄抬物价。</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Theme="minorEastAsia" w:hAnsiTheme="minorEastAsia" w:cstheme="minorEastAsia"/>
          <w:color w:val="auto"/>
          <w:sz w:val="24"/>
        </w:rPr>
      </w:pPr>
      <w:r>
        <w:rPr>
          <w:rFonts w:hint="eastAsia" w:asciiTheme="minorEastAsia" w:hAnsiTheme="minorEastAsia" w:cstheme="minorEastAsia"/>
          <w:sz w:val="24"/>
        </w:rPr>
        <w:t>5</w:t>
      </w:r>
      <w:r>
        <w:rPr>
          <w:rFonts w:hint="eastAsia" w:asciiTheme="minorEastAsia" w:hAnsiTheme="minorEastAsia" w:cstheme="minorEastAsia"/>
          <w:color w:val="FF0000"/>
          <w:sz w:val="24"/>
        </w:rPr>
        <w:t>.</w:t>
      </w:r>
      <w:r>
        <w:rPr>
          <w:rFonts w:hint="eastAsia" w:asciiTheme="minorEastAsia" w:hAnsiTheme="minorEastAsia" w:cstheme="minorEastAsia"/>
          <w:color w:val="auto"/>
          <w:sz w:val="24"/>
        </w:rPr>
        <w:t>线上购物严格实行快递寄送管控，请大家积极配合，尽量选择大型快递物流公司，并在</w:t>
      </w:r>
      <w:r>
        <w:rPr>
          <w:rFonts w:hint="eastAsia" w:asciiTheme="minorEastAsia" w:hAnsiTheme="minorEastAsia" w:cstheme="minorEastAsia"/>
          <w:color w:val="auto"/>
          <w:sz w:val="24"/>
          <w:lang w:eastAsia="zh-CN"/>
        </w:rPr>
        <w:t>学院</w:t>
      </w:r>
      <w:r>
        <w:rPr>
          <w:rFonts w:hint="eastAsia" w:asciiTheme="minorEastAsia" w:hAnsiTheme="minorEastAsia" w:cstheme="minorEastAsia"/>
          <w:color w:val="auto"/>
          <w:sz w:val="24"/>
        </w:rPr>
        <w:t>指定</w:t>
      </w:r>
      <w:r>
        <w:rPr>
          <w:rFonts w:hint="eastAsia" w:asciiTheme="minorEastAsia" w:hAnsiTheme="minorEastAsia" w:cstheme="minorEastAsia"/>
          <w:color w:val="auto"/>
          <w:sz w:val="24"/>
          <w:lang w:eastAsia="zh-CN"/>
        </w:rPr>
        <w:t>地点</w:t>
      </w:r>
      <w:r>
        <w:rPr>
          <w:rFonts w:hint="eastAsia" w:asciiTheme="minorEastAsia" w:hAnsiTheme="minorEastAsia" w:cstheme="minorEastAsia"/>
          <w:color w:val="auto"/>
          <w:sz w:val="24"/>
        </w:rPr>
        <w:t>寄送和接收。</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cstheme="minorEastAsia"/>
          <w:sz w:val="24"/>
        </w:rPr>
      </w:pPr>
      <w:r>
        <w:rPr>
          <w:rFonts w:hint="eastAsia" w:asciiTheme="minorEastAsia" w:hAnsiTheme="minorEastAsia" w:cstheme="minorEastAsia"/>
          <w:sz w:val="24"/>
        </w:rPr>
        <w:t>6.</w:t>
      </w:r>
      <w:r>
        <w:rPr>
          <w:rFonts w:hint="eastAsia" w:asciiTheme="minorEastAsia" w:hAnsiTheme="minorEastAsia" w:cstheme="minorEastAsia"/>
          <w:sz w:val="24"/>
          <w:lang w:eastAsia="zh-CN"/>
        </w:rPr>
        <w:t>学生返校后前二周全部实行线上教学，过渡期后采取线上线下教学相结合。对未能返校或暂缓返校的学生继续进行线上教学，不影响学生的教学学习进度。</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Theme="minorEastAsia" w:hAnsiTheme="minorEastAsia" w:cstheme="minorEastAsia"/>
          <w:sz w:val="24"/>
        </w:rPr>
      </w:pPr>
      <w:r>
        <w:rPr>
          <w:rFonts w:hint="eastAsia" w:asciiTheme="minorEastAsia" w:hAnsiTheme="minorEastAsia" w:cstheme="minorEastAsia"/>
          <w:sz w:val="24"/>
        </w:rPr>
        <w:t>7.“五一”假期期间，按照学院制定的学习、生活计划执行</w:t>
      </w:r>
      <w:r>
        <w:rPr>
          <w:rFonts w:hint="eastAsia" w:asciiTheme="minorEastAsia" w:hAnsiTheme="minorEastAsia" w:cstheme="minorEastAsia"/>
          <w:sz w:val="24"/>
          <w:lang w:eastAsia="zh-CN"/>
        </w:rPr>
        <w:t>，并</w:t>
      </w:r>
      <w:r>
        <w:rPr>
          <w:rFonts w:hint="eastAsia" w:asciiTheme="minorEastAsia" w:hAnsiTheme="minorEastAsia" w:cstheme="minorEastAsia"/>
          <w:sz w:val="24"/>
        </w:rPr>
        <w:t>积极参加疫情防控知识学习，应急处置演练以及舒缓性运动活动。</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cstheme="minorEastAsia"/>
          <w:sz w:val="24"/>
        </w:rPr>
      </w:pPr>
      <w:r>
        <w:rPr>
          <w:rFonts w:hint="eastAsia" w:asciiTheme="minorEastAsia" w:hAnsiTheme="minorEastAsia" w:cstheme="minorEastAsia"/>
          <w:sz w:val="24"/>
        </w:rPr>
        <w:t>8.学校将实行严格的课堂考勤及因病缺课追踪制度，请大家严格遵守请销假等制度，遵守课堂纪律，主动配合任课教师、班干部等做好到课、缺勤、早退情况的统计审核工作。</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Theme="minorEastAsia" w:hAnsiTheme="minorEastAsia" w:cstheme="minorEastAsia"/>
          <w:sz w:val="24"/>
        </w:rPr>
      </w:pPr>
      <w:r>
        <w:rPr>
          <w:rFonts w:hint="eastAsia" w:asciiTheme="minorEastAsia" w:hAnsiTheme="minorEastAsia" w:cstheme="minorEastAsia"/>
          <w:sz w:val="24"/>
        </w:rPr>
        <w:t>9.疫情得到有效控制之前，</w:t>
      </w:r>
      <w:r>
        <w:rPr>
          <w:rFonts w:hint="eastAsia" w:asciiTheme="minorEastAsia" w:hAnsiTheme="minorEastAsia" w:cstheme="minorEastAsia"/>
          <w:color w:val="auto"/>
          <w:sz w:val="24"/>
        </w:rPr>
        <w:t>晨练活动暂时取消，</w:t>
      </w:r>
      <w:r>
        <w:rPr>
          <w:rFonts w:hint="eastAsia" w:asciiTheme="minorEastAsia" w:hAnsiTheme="minorEastAsia" w:cstheme="minorEastAsia"/>
          <w:sz w:val="24"/>
        </w:rPr>
        <w:t>图书馆、体育馆、学生活动中心、室内场馆等暂停开放。</w:t>
      </w:r>
      <w:r>
        <w:rPr>
          <w:rFonts w:hint="eastAsia" w:asciiTheme="minorEastAsia" w:hAnsiTheme="minorEastAsia" w:cstheme="minorEastAsia"/>
          <w:color w:val="000000"/>
          <w:kern w:val="0"/>
          <w:sz w:val="24"/>
          <w:lang w:bidi="ar"/>
        </w:rPr>
        <w:t>暂停组织聚集性的校园文化活动</w:t>
      </w:r>
      <w:r>
        <w:rPr>
          <w:rFonts w:hint="eastAsia" w:asciiTheme="minorEastAsia" w:hAnsiTheme="minorEastAsia" w:cstheme="minorEastAsia"/>
          <w:sz w:val="24"/>
        </w:rPr>
        <w:t>、不召开学生聚集性会议（指 20 人以上的会议），建议大家开展多种形式的网络教育课程或线上展示交流活动。小范围活动场地的使用，需按照规定经学院申请后由学校部门审核批准。</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Theme="minorEastAsia" w:hAnsiTheme="minorEastAsia" w:cstheme="minorEastAsia"/>
          <w:sz w:val="24"/>
        </w:rPr>
      </w:pPr>
      <w:r>
        <w:rPr>
          <w:rFonts w:hint="eastAsia" w:asciiTheme="minorEastAsia" w:hAnsiTheme="minorEastAsia" w:cstheme="minorEastAsia"/>
          <w:sz w:val="24"/>
        </w:rPr>
        <w:t>10.学院医务室按照要求只诊治除发热之外的轻微疾病。</w:t>
      </w:r>
    </w:p>
    <w:p>
      <w:pPr>
        <w:keepNext w:val="0"/>
        <w:keepLines w:val="0"/>
        <w:pageBreakBefore w:val="0"/>
        <w:kinsoku/>
        <w:wordWrap/>
        <w:overflowPunct/>
        <w:topLinePunct w:val="0"/>
        <w:autoSpaceDE/>
        <w:autoSpaceDN/>
        <w:bidi w:val="0"/>
        <w:adjustRightInd/>
        <w:snapToGrid/>
        <w:spacing w:line="440" w:lineRule="exact"/>
        <w:ind w:firstLine="1205" w:firstLineChars="500"/>
        <w:textAlignment w:val="auto"/>
        <w:rPr>
          <w:rFonts w:asciiTheme="minorEastAsia" w:hAnsiTheme="minorEastAsia" w:cstheme="minorEastAsia"/>
          <w:b/>
          <w:bCs/>
          <w:sz w:val="24"/>
        </w:rPr>
      </w:pPr>
      <w:r>
        <w:rPr>
          <w:rFonts w:hint="eastAsia" w:asciiTheme="minorEastAsia" w:hAnsiTheme="minorEastAsia" w:cstheme="minorEastAsia"/>
          <w:b/>
          <w:bCs/>
          <w:sz w:val="24"/>
        </w:rPr>
        <w:t>第八部分   违反疫情防控管理规定处分（处罚）办法</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Theme="minorEastAsia" w:hAnsiTheme="minorEastAsia" w:cstheme="minorEastAsia"/>
          <w:sz w:val="24"/>
        </w:rPr>
      </w:pPr>
      <w:r>
        <w:rPr>
          <w:rFonts w:hint="eastAsia" w:asciiTheme="minorEastAsia" w:hAnsiTheme="minorEastAsia" w:cstheme="minorEastAsia"/>
          <w:sz w:val="24"/>
        </w:rPr>
        <w:t>为确保全院师生健康安全，在疫情期间，对于“漏报、瞒报、谎报、迟报”、“资料造假”者、违反相关规定者、不服从管理者、违反校规校纪者，学院将按照《九州职业技术学院学生手册（2019年）》、《九州职业技术学院疫情</w:t>
      </w:r>
      <w:r>
        <w:rPr>
          <w:rFonts w:hint="eastAsia" w:asciiTheme="minorEastAsia" w:hAnsiTheme="minorEastAsia" w:cstheme="minorEastAsia"/>
          <w:sz w:val="24"/>
          <w:lang w:eastAsia="zh-CN"/>
        </w:rPr>
        <w:t>防控</w:t>
      </w:r>
      <w:r>
        <w:rPr>
          <w:rFonts w:hint="eastAsia" w:asciiTheme="minorEastAsia" w:hAnsiTheme="minorEastAsia" w:cstheme="minorEastAsia"/>
          <w:sz w:val="24"/>
        </w:rPr>
        <w:t>期间学生管理规定》给予快速、严肃、加重处理。对于触犯国家法律法规者，将按照《中华人民共和国传染病防治法》、《中华人民共和国治安管理处罚法》等法律法规，由公安机关追究其法律责任。</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Theme="minorEastAsia" w:hAnsiTheme="minorEastAsia" w:cstheme="minorEastAsia"/>
          <w:sz w:val="24"/>
        </w:rPr>
      </w:pPr>
      <w:r>
        <w:rPr>
          <w:rFonts w:hint="eastAsia" w:asciiTheme="minorEastAsia" w:hAnsiTheme="minorEastAsia" w:cstheme="minorEastAsia"/>
          <w:sz w:val="24"/>
        </w:rPr>
        <w:t>其他未尽事宜，以学院下发通知为准。</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Theme="minorEastAsia" w:hAnsiTheme="minorEastAsia" w:cstheme="minorEastAsia"/>
          <w:sz w:val="24"/>
        </w:rPr>
      </w:pPr>
      <w:r>
        <w:rPr>
          <w:rFonts w:hint="eastAsia" w:asciiTheme="minorEastAsia" w:hAnsiTheme="minorEastAsia" w:cstheme="minorEastAsia"/>
          <w:sz w:val="24"/>
        </w:rPr>
        <w:t>生命重于泰山，疫情就是命令，防控就是责任！请同学们务必熟知《返校须知》所有内容和要求，按期顺利返校开学。</w:t>
      </w:r>
    </w:p>
    <w:p>
      <w:pPr>
        <w:keepNext w:val="0"/>
        <w:keepLines w:val="0"/>
        <w:pageBreakBefore w:val="0"/>
        <w:kinsoku/>
        <w:wordWrap/>
        <w:overflowPunct/>
        <w:topLinePunct w:val="0"/>
        <w:autoSpaceDE/>
        <w:autoSpaceDN/>
        <w:bidi w:val="0"/>
        <w:adjustRightInd/>
        <w:snapToGrid/>
        <w:spacing w:line="440" w:lineRule="exact"/>
        <w:textAlignment w:val="auto"/>
        <w:rPr>
          <w:rFonts w:asciiTheme="minorEastAsia" w:hAnsiTheme="minorEastAsia" w:cstheme="minorEastAsia"/>
          <w:sz w:val="24"/>
        </w:rPr>
      </w:pPr>
      <w:r>
        <w:rPr>
          <w:rFonts w:hint="eastAsia" w:asciiTheme="minorEastAsia" w:hAnsiTheme="minorEastAsia" w:cstheme="minorEastAsia"/>
          <w:sz w:val="24"/>
        </w:rPr>
        <w:t xml:space="preserve">                                               九州职业技术学院</w:t>
      </w:r>
    </w:p>
    <w:p>
      <w:pPr>
        <w:keepNext w:val="0"/>
        <w:keepLines w:val="0"/>
        <w:pageBreakBefore w:val="0"/>
        <w:kinsoku/>
        <w:wordWrap/>
        <w:overflowPunct/>
        <w:topLinePunct w:val="0"/>
        <w:autoSpaceDE/>
        <w:autoSpaceDN/>
        <w:bidi w:val="0"/>
        <w:adjustRightInd/>
        <w:snapToGrid/>
        <w:spacing w:line="440" w:lineRule="exact"/>
        <w:textAlignment w:val="auto"/>
        <w:rPr>
          <w:rFonts w:asciiTheme="minorEastAsia" w:hAnsiTheme="minorEastAsia" w:cstheme="minorEastAsia"/>
          <w:sz w:val="24"/>
        </w:rPr>
      </w:pPr>
      <w:r>
        <w:rPr>
          <w:rFonts w:hint="eastAsia" w:asciiTheme="minorEastAsia" w:hAnsiTheme="minorEastAsia" w:cstheme="minorEastAsia"/>
          <w:sz w:val="24"/>
        </w:rPr>
        <w:t xml:space="preserve">                                                2020年4月</w:t>
      </w:r>
      <w:r>
        <w:rPr>
          <w:rFonts w:hint="eastAsia" w:asciiTheme="minorEastAsia" w:hAnsiTheme="minorEastAsia" w:cstheme="minorEastAsia"/>
          <w:sz w:val="24"/>
          <w:lang w:val="en-US" w:eastAsia="zh-CN"/>
        </w:rPr>
        <w:t>22</w:t>
      </w:r>
      <w:r>
        <w:rPr>
          <w:rFonts w:hint="eastAsia" w:asciiTheme="minorEastAsia" w:hAnsiTheme="minorEastAsia" w:cstheme="minorEastAsia"/>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45F2F"/>
    <w:rsid w:val="00260E28"/>
    <w:rsid w:val="003036E8"/>
    <w:rsid w:val="006267ED"/>
    <w:rsid w:val="006B1BF0"/>
    <w:rsid w:val="00A23952"/>
    <w:rsid w:val="00BB4E20"/>
    <w:rsid w:val="018E6CC8"/>
    <w:rsid w:val="02F04DAC"/>
    <w:rsid w:val="04B53CEB"/>
    <w:rsid w:val="051D566D"/>
    <w:rsid w:val="0A286C6A"/>
    <w:rsid w:val="0B67769E"/>
    <w:rsid w:val="0C891D1F"/>
    <w:rsid w:val="0CDB0F3A"/>
    <w:rsid w:val="0CFD605D"/>
    <w:rsid w:val="0D102174"/>
    <w:rsid w:val="0E0505D8"/>
    <w:rsid w:val="0E3A7899"/>
    <w:rsid w:val="0E7B59CD"/>
    <w:rsid w:val="0EAD15E9"/>
    <w:rsid w:val="0EE73DB7"/>
    <w:rsid w:val="0FCE0B08"/>
    <w:rsid w:val="0FFF6B27"/>
    <w:rsid w:val="100A7041"/>
    <w:rsid w:val="10AC7857"/>
    <w:rsid w:val="124C7677"/>
    <w:rsid w:val="13C46E8F"/>
    <w:rsid w:val="13CD3B9F"/>
    <w:rsid w:val="151620F9"/>
    <w:rsid w:val="156A05AB"/>
    <w:rsid w:val="156C5D84"/>
    <w:rsid w:val="16D070EB"/>
    <w:rsid w:val="16F84300"/>
    <w:rsid w:val="187C74AC"/>
    <w:rsid w:val="18EE55A7"/>
    <w:rsid w:val="19060A54"/>
    <w:rsid w:val="195932C8"/>
    <w:rsid w:val="1AE90220"/>
    <w:rsid w:val="1C3A347A"/>
    <w:rsid w:val="1C647762"/>
    <w:rsid w:val="1F526AFE"/>
    <w:rsid w:val="1F6B0A89"/>
    <w:rsid w:val="20132DB5"/>
    <w:rsid w:val="20D137FC"/>
    <w:rsid w:val="20D4130D"/>
    <w:rsid w:val="210B5616"/>
    <w:rsid w:val="23E945BE"/>
    <w:rsid w:val="24307495"/>
    <w:rsid w:val="250126FA"/>
    <w:rsid w:val="25E21A92"/>
    <w:rsid w:val="26D70668"/>
    <w:rsid w:val="26FD24E9"/>
    <w:rsid w:val="28B45F2F"/>
    <w:rsid w:val="29356F18"/>
    <w:rsid w:val="2A8929C1"/>
    <w:rsid w:val="2AB1469E"/>
    <w:rsid w:val="2AF51056"/>
    <w:rsid w:val="2BEC69DC"/>
    <w:rsid w:val="2CA50886"/>
    <w:rsid w:val="2EA065F3"/>
    <w:rsid w:val="2F661CD9"/>
    <w:rsid w:val="2FF2427F"/>
    <w:rsid w:val="303C0B73"/>
    <w:rsid w:val="306C7568"/>
    <w:rsid w:val="31660E9A"/>
    <w:rsid w:val="31F032F9"/>
    <w:rsid w:val="321B2DD4"/>
    <w:rsid w:val="3289076D"/>
    <w:rsid w:val="329B590F"/>
    <w:rsid w:val="33AB042E"/>
    <w:rsid w:val="340C1F37"/>
    <w:rsid w:val="35A643A4"/>
    <w:rsid w:val="37D53044"/>
    <w:rsid w:val="38933C47"/>
    <w:rsid w:val="398B2A69"/>
    <w:rsid w:val="39B55FDF"/>
    <w:rsid w:val="3A504704"/>
    <w:rsid w:val="3ABA235E"/>
    <w:rsid w:val="3B106F03"/>
    <w:rsid w:val="3EC80A37"/>
    <w:rsid w:val="3F8B27F9"/>
    <w:rsid w:val="411464A3"/>
    <w:rsid w:val="41C74DD0"/>
    <w:rsid w:val="42264F09"/>
    <w:rsid w:val="423C15AB"/>
    <w:rsid w:val="43D847B7"/>
    <w:rsid w:val="445C6944"/>
    <w:rsid w:val="44AD4687"/>
    <w:rsid w:val="45BC0CF1"/>
    <w:rsid w:val="485A1C9B"/>
    <w:rsid w:val="48EF17A6"/>
    <w:rsid w:val="494C30A9"/>
    <w:rsid w:val="49E4539B"/>
    <w:rsid w:val="4A6F7992"/>
    <w:rsid w:val="4AC07476"/>
    <w:rsid w:val="4C6B5C72"/>
    <w:rsid w:val="4C952100"/>
    <w:rsid w:val="4CA84F6D"/>
    <w:rsid w:val="4D307BA0"/>
    <w:rsid w:val="4D402974"/>
    <w:rsid w:val="513E1C74"/>
    <w:rsid w:val="534214CC"/>
    <w:rsid w:val="534369EA"/>
    <w:rsid w:val="54637E15"/>
    <w:rsid w:val="549621E0"/>
    <w:rsid w:val="55465FE9"/>
    <w:rsid w:val="559E04B6"/>
    <w:rsid w:val="56161510"/>
    <w:rsid w:val="56B91B5D"/>
    <w:rsid w:val="5721059F"/>
    <w:rsid w:val="57220376"/>
    <w:rsid w:val="598356D0"/>
    <w:rsid w:val="59DE5A44"/>
    <w:rsid w:val="5A792AAD"/>
    <w:rsid w:val="5A870CAA"/>
    <w:rsid w:val="5B3412BB"/>
    <w:rsid w:val="5C9B6ECC"/>
    <w:rsid w:val="5CED702C"/>
    <w:rsid w:val="5DD27AD7"/>
    <w:rsid w:val="5E5F14F8"/>
    <w:rsid w:val="5E740235"/>
    <w:rsid w:val="5E800201"/>
    <w:rsid w:val="5F200491"/>
    <w:rsid w:val="5F3422E2"/>
    <w:rsid w:val="62CA4C2F"/>
    <w:rsid w:val="62D74A6A"/>
    <w:rsid w:val="635227D9"/>
    <w:rsid w:val="63D548EA"/>
    <w:rsid w:val="644A4D84"/>
    <w:rsid w:val="652611D3"/>
    <w:rsid w:val="65DD1401"/>
    <w:rsid w:val="68C47687"/>
    <w:rsid w:val="6934788F"/>
    <w:rsid w:val="69791A73"/>
    <w:rsid w:val="69FD5E6C"/>
    <w:rsid w:val="6A434379"/>
    <w:rsid w:val="6AB94D95"/>
    <w:rsid w:val="6B021512"/>
    <w:rsid w:val="6B023A80"/>
    <w:rsid w:val="6DD3620C"/>
    <w:rsid w:val="6DD7157A"/>
    <w:rsid w:val="6DE61C6C"/>
    <w:rsid w:val="6EA337D8"/>
    <w:rsid w:val="6EB67A9E"/>
    <w:rsid w:val="70912F73"/>
    <w:rsid w:val="72B93D95"/>
    <w:rsid w:val="72F36634"/>
    <w:rsid w:val="73F570A0"/>
    <w:rsid w:val="73FA67EE"/>
    <w:rsid w:val="74103CC4"/>
    <w:rsid w:val="748729E3"/>
    <w:rsid w:val="75BA348A"/>
    <w:rsid w:val="7735036F"/>
    <w:rsid w:val="78EA01B0"/>
    <w:rsid w:val="7BFC48C7"/>
    <w:rsid w:val="7C241941"/>
    <w:rsid w:val="7DBD6DD2"/>
    <w:rsid w:val="7DC32301"/>
    <w:rsid w:val="7E0B0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5">
    <w:name w:val="bjh-strong"/>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845</Words>
  <Characters>4823</Characters>
  <Lines>40</Lines>
  <Paragraphs>11</Paragraphs>
  <TotalTime>11</TotalTime>
  <ScaleCrop>false</ScaleCrop>
  <LinksUpToDate>false</LinksUpToDate>
  <CharactersWithSpaces>5657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2020-04-10T07:56:00Z</dcterms:created>
  <dc:creator>茉莉花</dc:creator>
  <cp:lastModifiedBy>Administrator</cp:lastModifiedBy>
  <dcterms:modified xsi:type="dcterms:W3CDTF">2020-04-22T09:47:05Z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